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90" w:rsidRDefault="00D20090" w:rsidP="00D20090">
      <w:pPr>
        <w:widowControl/>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D20090" w:rsidRDefault="00D20090" w:rsidP="00D20090">
      <w:pPr>
        <w:spacing w:line="600" w:lineRule="auto"/>
        <w:rPr>
          <w:rFonts w:ascii="黑体" w:eastAsia="黑体" w:hAnsi="黑体"/>
          <w:b/>
          <w:bCs/>
          <w:sz w:val="52"/>
          <w:szCs w:val="52"/>
        </w:rPr>
      </w:pPr>
    </w:p>
    <w:p w:rsidR="00D20090" w:rsidRDefault="00D20090" w:rsidP="00D20090">
      <w:pPr>
        <w:adjustRightInd w:val="0"/>
        <w:spacing w:line="900" w:lineRule="exact"/>
        <w:jc w:val="center"/>
        <w:rPr>
          <w:rFonts w:ascii="黑体" w:eastAsia="黑体" w:hAnsi="黑体"/>
          <w:b/>
          <w:bCs/>
          <w:sz w:val="52"/>
          <w:szCs w:val="52"/>
        </w:rPr>
      </w:pPr>
      <w:r>
        <w:rPr>
          <w:rFonts w:ascii="黑体" w:eastAsia="黑体" w:hAnsi="黑体" w:hint="eastAsia"/>
          <w:b/>
          <w:bCs/>
          <w:sz w:val="52"/>
          <w:szCs w:val="52"/>
        </w:rPr>
        <w:t>“一带一路”</w:t>
      </w:r>
      <w:r>
        <w:rPr>
          <w:rFonts w:ascii="黑体" w:eastAsia="黑体" w:hAnsi="黑体"/>
          <w:b/>
          <w:bCs/>
          <w:sz w:val="52"/>
          <w:szCs w:val="52"/>
        </w:rPr>
        <w:t>重点</w:t>
      </w:r>
      <w:r>
        <w:rPr>
          <w:rFonts w:ascii="黑体" w:eastAsia="黑体" w:hAnsi="黑体" w:hint="eastAsia"/>
          <w:b/>
          <w:bCs/>
          <w:sz w:val="52"/>
          <w:szCs w:val="52"/>
        </w:rPr>
        <w:t>产品、</w:t>
      </w:r>
      <w:bookmarkStart w:id="0" w:name="_GoBack"/>
      <w:bookmarkEnd w:id="0"/>
      <w:r>
        <w:rPr>
          <w:rFonts w:ascii="黑体" w:eastAsia="黑体" w:hAnsi="黑体" w:hint="eastAsia"/>
          <w:b/>
          <w:bCs/>
          <w:sz w:val="52"/>
          <w:szCs w:val="52"/>
        </w:rPr>
        <w:t>装备及技术</w:t>
      </w:r>
    </w:p>
    <w:p w:rsidR="00D20090" w:rsidRDefault="00D20090" w:rsidP="00D20090">
      <w:pPr>
        <w:adjustRightInd w:val="0"/>
        <w:spacing w:line="900" w:lineRule="exact"/>
        <w:ind w:left="3132" w:hangingChars="600" w:hanging="3132"/>
        <w:jc w:val="center"/>
        <w:rPr>
          <w:rFonts w:ascii="黑体" w:eastAsia="黑体" w:hAnsi="黑体"/>
          <w:b/>
          <w:bCs/>
          <w:sz w:val="52"/>
          <w:szCs w:val="52"/>
        </w:rPr>
      </w:pPr>
      <w:r>
        <w:rPr>
          <w:rFonts w:ascii="黑体" w:eastAsia="黑体" w:hAnsi="黑体" w:hint="eastAsia"/>
          <w:b/>
          <w:bCs/>
          <w:sz w:val="52"/>
          <w:szCs w:val="52"/>
        </w:rPr>
        <w:t>推荐目录</w:t>
      </w:r>
    </w:p>
    <w:p w:rsidR="00D20090" w:rsidRDefault="00D20090" w:rsidP="00D20090">
      <w:pPr>
        <w:adjustRightInd w:val="0"/>
        <w:spacing w:line="900" w:lineRule="exact"/>
        <w:jc w:val="center"/>
        <w:rPr>
          <w:rFonts w:ascii="黑体" w:eastAsia="黑体" w:hAnsi="黑体" w:cs="方正小标宋简体"/>
          <w:sz w:val="52"/>
          <w:szCs w:val="52"/>
        </w:rPr>
      </w:pPr>
    </w:p>
    <w:p w:rsidR="00D20090" w:rsidRDefault="00D20090" w:rsidP="00D20090">
      <w:pPr>
        <w:pStyle w:val="1"/>
        <w:jc w:val="center"/>
        <w:rPr>
          <w:rFonts w:ascii="黑体" w:eastAsia="黑体" w:hAnsi="黑体"/>
          <w:sz w:val="72"/>
          <w:szCs w:val="72"/>
        </w:rPr>
      </w:pPr>
      <w:bookmarkStart w:id="1" w:name="_Toc45874677"/>
      <w:r>
        <w:rPr>
          <w:rFonts w:ascii="黑体" w:eastAsia="黑体" w:hAnsi="黑体" w:hint="eastAsia"/>
          <w:sz w:val="72"/>
          <w:szCs w:val="72"/>
        </w:rPr>
        <w:t>申  请  书</w:t>
      </w:r>
      <w:bookmarkEnd w:id="1"/>
    </w:p>
    <w:p w:rsidR="00D20090" w:rsidRDefault="00D20090" w:rsidP="00D20090">
      <w:pPr>
        <w:jc w:val="center"/>
        <w:rPr>
          <w:rFonts w:ascii="方正小标宋简体" w:eastAsia="方正小标宋简体" w:hAnsi="方正小标宋简体" w:cs="方正小标宋简体"/>
          <w:sz w:val="44"/>
          <w:szCs w:val="44"/>
        </w:rPr>
      </w:pPr>
    </w:p>
    <w:p w:rsidR="00D20090" w:rsidRDefault="00D20090" w:rsidP="00D20090">
      <w:pPr>
        <w:snapToGrid w:val="0"/>
        <w:jc w:val="center"/>
        <w:rPr>
          <w:rFonts w:ascii="方正小标宋简体" w:eastAsia="方正小标宋简体" w:hAnsi="方正小标宋简体" w:cs="方正小标宋简体"/>
          <w:sz w:val="52"/>
          <w:szCs w:val="52"/>
        </w:rPr>
      </w:pPr>
    </w:p>
    <w:p w:rsidR="00D20090" w:rsidRDefault="00D20090" w:rsidP="00D20090">
      <w:pPr>
        <w:snapToGrid w:val="0"/>
        <w:jc w:val="center"/>
        <w:rPr>
          <w:rFonts w:ascii="方正小标宋简体" w:eastAsia="方正小标宋简体" w:hAnsi="方正小标宋简体" w:cs="方正小标宋简体"/>
          <w:sz w:val="52"/>
          <w:szCs w:val="52"/>
        </w:rPr>
      </w:pPr>
    </w:p>
    <w:p w:rsidR="00D20090" w:rsidRDefault="00D20090" w:rsidP="00D20090">
      <w:pPr>
        <w:snapToGrid w:val="0"/>
        <w:jc w:val="center"/>
        <w:rPr>
          <w:rFonts w:ascii="方正小标宋简体" w:eastAsia="方正小标宋简体" w:hAnsi="方正小标宋简体" w:cs="方正小标宋简体"/>
          <w:sz w:val="52"/>
          <w:szCs w:val="52"/>
        </w:rPr>
      </w:pPr>
    </w:p>
    <w:p w:rsidR="00D20090" w:rsidRDefault="00D20090" w:rsidP="00D20090">
      <w:pPr>
        <w:tabs>
          <w:tab w:val="left" w:pos="8100"/>
        </w:tabs>
        <w:spacing w:line="600" w:lineRule="auto"/>
        <w:rPr>
          <w:rFonts w:eastAsia="仿宋_GB2312"/>
          <w:sz w:val="30"/>
          <w:u w:val="single"/>
        </w:rPr>
      </w:pPr>
      <w:r>
        <w:rPr>
          <w:rFonts w:ascii="楷体_GB2312" w:eastAsia="楷体_GB2312" w:hAnsi="楷体_GB2312" w:cs="楷体_GB2312" w:hint="eastAsia"/>
          <w:sz w:val="32"/>
          <w:szCs w:val="32"/>
        </w:rPr>
        <w:t>企业名称（盖章）</w:t>
      </w:r>
      <w:r>
        <w:rPr>
          <w:rFonts w:ascii="楷体_GB2312" w:eastAsia="楷体_GB2312" w:hAnsi="楷体_GB2312" w:cs="楷体_GB2312"/>
          <w:sz w:val="32"/>
          <w:szCs w:val="32"/>
          <w:u w:val="single"/>
        </w:rPr>
        <w:t xml:space="preserve">                 </w:t>
      </w:r>
      <w:r>
        <w:rPr>
          <w:rFonts w:eastAsia="仿宋_GB2312" w:hint="eastAsia"/>
          <w:sz w:val="30"/>
          <w:u w:val="single"/>
        </w:rPr>
        <w:t xml:space="preserve">               </w:t>
      </w:r>
      <w:r>
        <w:rPr>
          <w:rFonts w:eastAsia="仿宋_GB2312"/>
          <w:sz w:val="30"/>
          <w:u w:val="single"/>
        </w:rPr>
        <w:t xml:space="preserve">   </w:t>
      </w:r>
    </w:p>
    <w:p w:rsidR="00D20090" w:rsidRDefault="00D20090" w:rsidP="00D20090">
      <w:pPr>
        <w:tabs>
          <w:tab w:val="left" w:pos="8100"/>
        </w:tabs>
        <w:spacing w:line="600" w:lineRule="auto"/>
        <w:rPr>
          <w:rFonts w:eastAsia="仿宋_GB2312"/>
          <w:sz w:val="30"/>
          <w:u w:val="single"/>
        </w:rPr>
      </w:pPr>
    </w:p>
    <w:p w:rsidR="00D20090" w:rsidRDefault="00D20090" w:rsidP="00D20090">
      <w:pPr>
        <w:tabs>
          <w:tab w:val="left" w:pos="8100"/>
        </w:tabs>
        <w:spacing w:line="600" w:lineRule="auto"/>
        <w:rPr>
          <w:rFonts w:ascii="楷体_GB2312" w:eastAsia="楷体_GB2312"/>
          <w:sz w:val="32"/>
          <w:szCs w:val="32"/>
          <w:u w:val="single"/>
        </w:rPr>
      </w:pPr>
      <w:r>
        <w:rPr>
          <w:rFonts w:ascii="楷体_GB2312" w:eastAsia="楷体_GB2312" w:hint="eastAsia"/>
          <w:sz w:val="32"/>
          <w:szCs w:val="32"/>
        </w:rPr>
        <w:t>申请时间</w:t>
      </w:r>
      <w:r>
        <w:rPr>
          <w:rFonts w:ascii="楷体_GB2312" w:eastAsia="楷体_GB2312"/>
          <w:sz w:val="32"/>
          <w:szCs w:val="32"/>
        </w:rPr>
        <w:t xml:space="preserve">        </w:t>
      </w:r>
      <w:r>
        <w:rPr>
          <w:rFonts w:ascii="楷体_GB2312" w:eastAsia="楷体_GB2312"/>
          <w:sz w:val="32"/>
          <w:szCs w:val="32"/>
          <w:u w:val="single"/>
        </w:rPr>
        <w:t xml:space="preserve">  </w:t>
      </w:r>
      <w:r>
        <w:rPr>
          <w:rFonts w:ascii="楷体_GB2312" w:eastAsia="楷体_GB2312" w:hint="eastAsia"/>
          <w:sz w:val="32"/>
          <w:szCs w:val="32"/>
          <w:u w:val="single"/>
        </w:rPr>
        <w:t xml:space="preserve">                           </w:t>
      </w:r>
      <w:r>
        <w:rPr>
          <w:rFonts w:ascii="楷体_GB2312" w:eastAsia="楷体_GB2312"/>
          <w:sz w:val="32"/>
          <w:szCs w:val="32"/>
          <w:u w:val="single"/>
        </w:rPr>
        <w:t xml:space="preserve"> </w:t>
      </w:r>
      <w:r>
        <w:rPr>
          <w:rFonts w:ascii="楷体_GB2312" w:eastAsia="楷体_GB2312" w:hint="eastAsia"/>
          <w:sz w:val="32"/>
          <w:szCs w:val="32"/>
          <w:u w:val="single"/>
        </w:rPr>
        <w:t xml:space="preserve">    </w:t>
      </w:r>
    </w:p>
    <w:p w:rsidR="00D20090" w:rsidRDefault="00D20090" w:rsidP="00D20090">
      <w:pPr>
        <w:spacing w:line="712" w:lineRule="exact"/>
        <w:rPr>
          <w:rFonts w:ascii="楷体_GB2312" w:eastAsia="楷体_GB2312"/>
          <w:sz w:val="32"/>
          <w:szCs w:val="32"/>
        </w:rPr>
      </w:pPr>
    </w:p>
    <w:p w:rsidR="00D20090" w:rsidRDefault="00D20090" w:rsidP="00D20090">
      <w:pPr>
        <w:spacing w:line="712" w:lineRule="exact"/>
        <w:jc w:val="center"/>
        <w:rPr>
          <w:rFonts w:ascii="楷体_GB2312" w:eastAsia="楷体_GB2312"/>
          <w:sz w:val="32"/>
          <w:szCs w:val="32"/>
        </w:rPr>
      </w:pPr>
      <w:r>
        <w:rPr>
          <w:rFonts w:ascii="楷体_GB2312" w:eastAsia="楷体_GB2312" w:hint="eastAsia"/>
          <w:sz w:val="32"/>
          <w:szCs w:val="32"/>
        </w:rPr>
        <w:t>中国混凝土与水泥制品协会印制</w:t>
      </w:r>
    </w:p>
    <w:p w:rsidR="00D20090" w:rsidRDefault="00D20090" w:rsidP="00D20090">
      <w:pPr>
        <w:spacing w:line="360" w:lineRule="auto"/>
        <w:jc w:val="center"/>
        <w:rPr>
          <w:rFonts w:ascii="宋体" w:hAnsi="宋体"/>
          <w:b/>
          <w:sz w:val="44"/>
          <w:szCs w:val="44"/>
        </w:rPr>
      </w:pPr>
    </w:p>
    <w:p w:rsidR="00D20090" w:rsidRDefault="00D20090" w:rsidP="00D20090">
      <w:pPr>
        <w:spacing w:line="360" w:lineRule="auto"/>
        <w:jc w:val="center"/>
        <w:rPr>
          <w:rFonts w:ascii="宋体" w:eastAsia="宋体" w:hAnsi="宋体"/>
          <w:b/>
          <w:sz w:val="44"/>
          <w:szCs w:val="44"/>
        </w:rPr>
      </w:pPr>
      <w:r>
        <w:rPr>
          <w:rFonts w:ascii="宋体" w:eastAsia="宋体" w:hAnsi="宋体" w:hint="eastAsia"/>
          <w:b/>
          <w:sz w:val="44"/>
          <w:szCs w:val="44"/>
        </w:rPr>
        <w:t>填报说明</w:t>
      </w:r>
    </w:p>
    <w:p w:rsidR="00D20090" w:rsidRDefault="00D20090" w:rsidP="00D20090">
      <w:pPr>
        <w:ind w:firstLineChars="200" w:firstLine="640"/>
        <w:rPr>
          <w:rFonts w:ascii="宋体" w:eastAsia="宋体" w:hAnsi="宋体" w:cs="仿宋_GB2312"/>
          <w:sz w:val="32"/>
          <w:szCs w:val="32"/>
        </w:rPr>
      </w:pPr>
    </w:p>
    <w:p w:rsidR="00D20090" w:rsidRDefault="00D20090" w:rsidP="00D20090">
      <w:pPr>
        <w:pStyle w:val="a7"/>
        <w:numPr>
          <w:ilvl w:val="0"/>
          <w:numId w:val="1"/>
        </w:numPr>
        <w:tabs>
          <w:tab w:val="left" w:pos="1418"/>
        </w:tabs>
        <w:ind w:left="0" w:firstLineChars="0" w:firstLine="709"/>
        <w:rPr>
          <w:rFonts w:ascii="宋体" w:eastAsia="宋体" w:hAnsi="宋体" w:cs="仿宋_GB2312"/>
          <w:sz w:val="32"/>
          <w:szCs w:val="32"/>
        </w:rPr>
      </w:pPr>
      <w:r>
        <w:rPr>
          <w:rFonts w:ascii="宋体" w:eastAsia="宋体" w:hAnsi="宋体" w:cs="仿宋_GB2312" w:hint="eastAsia"/>
          <w:sz w:val="32"/>
          <w:szCs w:val="32"/>
        </w:rPr>
        <w:t>本申请书分为申报表和证明材料两部分，申请企业应按照填写要求准确填写。</w:t>
      </w:r>
    </w:p>
    <w:p w:rsidR="00D20090" w:rsidRDefault="00D20090" w:rsidP="00D20090">
      <w:pPr>
        <w:pStyle w:val="a7"/>
        <w:numPr>
          <w:ilvl w:val="0"/>
          <w:numId w:val="1"/>
        </w:numPr>
        <w:tabs>
          <w:tab w:val="left" w:pos="1418"/>
        </w:tabs>
        <w:ind w:left="0" w:firstLineChars="0" w:firstLine="709"/>
        <w:rPr>
          <w:rFonts w:ascii="宋体" w:eastAsia="宋体" w:hAnsi="宋体" w:cs="仿宋_GB2312"/>
          <w:sz w:val="32"/>
          <w:szCs w:val="32"/>
        </w:rPr>
      </w:pPr>
      <w:r>
        <w:rPr>
          <w:rFonts w:ascii="宋体" w:eastAsia="宋体" w:hAnsi="宋体" w:cs="仿宋_GB2312" w:hint="eastAsia"/>
          <w:sz w:val="32"/>
          <w:szCs w:val="32"/>
        </w:rPr>
        <w:t>如企业同时申报多个项目，须针对每个申报项目分别填写申报表中的“2</w:t>
      </w:r>
      <w:r>
        <w:rPr>
          <w:rFonts w:ascii="宋体" w:eastAsia="宋体" w:hAnsi="宋体" w:cs="仿宋_GB2312"/>
          <w:sz w:val="32"/>
          <w:szCs w:val="32"/>
        </w:rPr>
        <w:t>.</w:t>
      </w:r>
      <w:r>
        <w:rPr>
          <w:rFonts w:ascii="宋体" w:eastAsia="宋体" w:hAnsi="宋体" w:cs="仿宋_GB2312" w:hint="eastAsia"/>
          <w:sz w:val="32"/>
          <w:szCs w:val="32"/>
        </w:rPr>
        <w:t xml:space="preserve"> 申报项目基本情况表”，提交相应的证明材料。</w:t>
      </w:r>
    </w:p>
    <w:p w:rsidR="00D20090" w:rsidRDefault="00D20090" w:rsidP="00D20090">
      <w:pPr>
        <w:pStyle w:val="a7"/>
        <w:numPr>
          <w:ilvl w:val="0"/>
          <w:numId w:val="1"/>
        </w:numPr>
        <w:tabs>
          <w:tab w:val="left" w:pos="1418"/>
        </w:tabs>
        <w:ind w:left="0" w:firstLineChars="0" w:firstLine="709"/>
        <w:rPr>
          <w:rFonts w:ascii="宋体" w:eastAsia="宋体" w:hAnsi="宋体" w:cs="仿宋_GB2312"/>
          <w:sz w:val="32"/>
          <w:szCs w:val="32"/>
        </w:rPr>
      </w:pPr>
      <w:r>
        <w:rPr>
          <w:rFonts w:ascii="宋体" w:eastAsia="宋体" w:hAnsi="宋体" w:cs="仿宋_GB2312" w:hint="eastAsia"/>
          <w:sz w:val="32"/>
          <w:szCs w:val="32"/>
        </w:rPr>
        <w:t>提交材料包括纸质材料（一式两份，A4纸双面打印）和电子文本。申请企业须确保纸质材料和电子文本的一致性。申请书填报项目页面不足时，可另附页。</w:t>
      </w:r>
    </w:p>
    <w:p w:rsidR="00D20090" w:rsidRDefault="00D20090" w:rsidP="00D20090">
      <w:pPr>
        <w:pStyle w:val="a7"/>
        <w:numPr>
          <w:ilvl w:val="0"/>
          <w:numId w:val="1"/>
        </w:numPr>
        <w:tabs>
          <w:tab w:val="left" w:pos="1418"/>
        </w:tabs>
        <w:ind w:left="0" w:firstLineChars="0" w:firstLine="709"/>
        <w:rPr>
          <w:rFonts w:ascii="仿宋_GB2312" w:eastAsia="仿宋_GB2312" w:hAnsi="仿宋_GB2312" w:cs="仿宋_GB2312"/>
          <w:sz w:val="32"/>
          <w:szCs w:val="32"/>
        </w:rPr>
        <w:sectPr w:rsidR="00D20090">
          <w:footerReference w:type="default" r:id="rId7"/>
          <w:pgSz w:w="11906" w:h="16838"/>
          <w:pgMar w:top="1587" w:right="1587" w:bottom="1587" w:left="1587" w:header="851" w:footer="992" w:gutter="0"/>
          <w:cols w:space="720"/>
          <w:docGrid w:type="lines" w:linePitch="312"/>
        </w:sectPr>
      </w:pPr>
    </w:p>
    <w:p w:rsidR="00D20090" w:rsidRDefault="00D20090" w:rsidP="00D20090">
      <w:pPr>
        <w:pStyle w:val="a7"/>
        <w:numPr>
          <w:ilvl w:val="0"/>
          <w:numId w:val="2"/>
        </w:numPr>
        <w:ind w:left="426" w:firstLineChars="0"/>
        <w:rPr>
          <w:rFonts w:ascii="宋体" w:eastAsia="宋体" w:hAnsi="宋体"/>
          <w:sz w:val="32"/>
          <w:szCs w:val="32"/>
        </w:rPr>
      </w:pPr>
      <w:r>
        <w:rPr>
          <w:rFonts w:ascii="宋体" w:eastAsia="宋体" w:hAnsi="宋体" w:hint="eastAsia"/>
          <w:sz w:val="32"/>
          <w:szCs w:val="32"/>
        </w:rPr>
        <w:lastRenderedPageBreak/>
        <w:t>申报表</w:t>
      </w:r>
    </w:p>
    <w:p w:rsidR="00D20090" w:rsidRDefault="00D20090" w:rsidP="00D20090">
      <w:pPr>
        <w:pStyle w:val="a7"/>
        <w:numPr>
          <w:ilvl w:val="0"/>
          <w:numId w:val="3"/>
        </w:numPr>
        <w:spacing w:line="480" w:lineRule="auto"/>
        <w:ind w:firstLineChars="0"/>
        <w:rPr>
          <w:rFonts w:ascii="宋体" w:eastAsia="宋体" w:hAnsi="宋体"/>
          <w:sz w:val="32"/>
          <w:szCs w:val="32"/>
        </w:rPr>
      </w:pPr>
      <w:r>
        <w:rPr>
          <w:rFonts w:ascii="宋体" w:eastAsia="宋体" w:hAnsi="宋体" w:hint="eastAsia"/>
          <w:sz w:val="32"/>
          <w:szCs w:val="32"/>
        </w:rPr>
        <w:t>企业基本情况表</w:t>
      </w:r>
    </w:p>
    <w:tbl>
      <w:tblPr>
        <w:tblStyle w:val="a5"/>
        <w:tblW w:w="0" w:type="auto"/>
        <w:jc w:val="center"/>
        <w:tblLook w:val="04A0" w:firstRow="1" w:lastRow="0" w:firstColumn="1" w:lastColumn="0" w:noHBand="0" w:noVBand="1"/>
      </w:tblPr>
      <w:tblGrid>
        <w:gridCol w:w="1271"/>
        <w:gridCol w:w="851"/>
        <w:gridCol w:w="425"/>
        <w:gridCol w:w="1276"/>
        <w:gridCol w:w="425"/>
        <w:gridCol w:w="425"/>
        <w:gridCol w:w="851"/>
        <w:gridCol w:w="474"/>
        <w:gridCol w:w="836"/>
        <w:gridCol w:w="107"/>
        <w:gridCol w:w="1355"/>
      </w:tblGrid>
      <w:tr w:rsidR="00D20090" w:rsidTr="003F2345">
        <w:trPr>
          <w:trHeight w:val="269"/>
          <w:jc w:val="center"/>
        </w:trPr>
        <w:tc>
          <w:tcPr>
            <w:tcW w:w="1271" w:type="dxa"/>
            <w:vMerge w:val="restart"/>
            <w:noWrap/>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一、企业基本情况</w:t>
            </w:r>
          </w:p>
        </w:tc>
        <w:tc>
          <w:tcPr>
            <w:tcW w:w="1276" w:type="dxa"/>
            <w:gridSpan w:val="2"/>
          </w:tcPr>
          <w:p w:rsidR="00D20090" w:rsidRDefault="00D20090" w:rsidP="003F2345">
            <w:pPr>
              <w:spacing w:line="300" w:lineRule="auto"/>
              <w:jc w:val="center"/>
              <w:rPr>
                <w:rFonts w:ascii="宋体" w:eastAsia="宋体" w:hAnsi="宋体" w:cs="宋体"/>
                <w:b/>
                <w:bCs/>
                <w:color w:val="000000"/>
                <w:szCs w:val="21"/>
              </w:rPr>
            </w:pPr>
            <w:r>
              <w:rPr>
                <w:rFonts w:ascii="宋体" w:eastAsia="宋体" w:hAnsi="宋体" w:cs="宋体" w:hint="eastAsia"/>
                <w:color w:val="000000"/>
                <w:szCs w:val="21"/>
              </w:rPr>
              <w:t>企业名称</w:t>
            </w:r>
          </w:p>
        </w:tc>
        <w:tc>
          <w:tcPr>
            <w:tcW w:w="5749" w:type="dxa"/>
            <w:gridSpan w:val="8"/>
          </w:tcPr>
          <w:p w:rsidR="00D20090" w:rsidRDefault="00D20090" w:rsidP="003F2345">
            <w:pPr>
              <w:spacing w:line="300" w:lineRule="auto"/>
              <w:jc w:val="center"/>
              <w:rPr>
                <w:rFonts w:ascii="宋体" w:eastAsia="宋体" w:hAnsi="宋体" w:cs="宋体"/>
                <w:b/>
                <w:bCs/>
                <w:color w:val="000000"/>
                <w:szCs w:val="21"/>
              </w:rPr>
            </w:pPr>
            <w:r>
              <w:rPr>
                <w:rFonts w:ascii="宋体" w:eastAsia="宋体" w:hAnsi="宋体" w:cs="宋体" w:hint="eastAsia"/>
                <w:color w:val="000000"/>
                <w:szCs w:val="21"/>
              </w:rPr>
              <w:t xml:space="preserve">　</w:t>
            </w:r>
          </w:p>
        </w:tc>
      </w:tr>
      <w:tr w:rsidR="00D20090" w:rsidTr="003F2345">
        <w:trPr>
          <w:trHeight w:val="290"/>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通讯地址</w:t>
            </w:r>
          </w:p>
        </w:tc>
        <w:tc>
          <w:tcPr>
            <w:tcW w:w="3451" w:type="dxa"/>
            <w:gridSpan w:val="5"/>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836" w:type="dxa"/>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邮编</w:t>
            </w:r>
          </w:p>
        </w:tc>
        <w:tc>
          <w:tcPr>
            <w:tcW w:w="1462"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r>
      <w:tr w:rsidR="00D20090" w:rsidTr="003F2345">
        <w:trPr>
          <w:trHeight w:val="290"/>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法人代表</w:t>
            </w:r>
          </w:p>
        </w:tc>
        <w:tc>
          <w:tcPr>
            <w:tcW w:w="1276" w:type="dxa"/>
          </w:tcPr>
          <w:p w:rsidR="00D20090" w:rsidRDefault="00D20090" w:rsidP="003F2345">
            <w:pPr>
              <w:widowControl/>
              <w:spacing w:line="300" w:lineRule="auto"/>
              <w:jc w:val="center"/>
              <w:rPr>
                <w:rFonts w:ascii="宋体" w:eastAsia="宋体" w:hAnsi="宋体" w:cs="宋体"/>
                <w:color w:val="000000"/>
                <w:szCs w:val="21"/>
              </w:rPr>
            </w:pPr>
          </w:p>
        </w:tc>
        <w:tc>
          <w:tcPr>
            <w:tcW w:w="850"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电话</w:t>
            </w:r>
          </w:p>
        </w:tc>
        <w:tc>
          <w:tcPr>
            <w:tcW w:w="1325"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836" w:type="dxa"/>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手机</w:t>
            </w:r>
          </w:p>
        </w:tc>
        <w:tc>
          <w:tcPr>
            <w:tcW w:w="1462"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r>
      <w:tr w:rsidR="00D20090" w:rsidTr="003F2345">
        <w:trPr>
          <w:trHeight w:val="290"/>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联系人</w:t>
            </w:r>
          </w:p>
        </w:tc>
        <w:tc>
          <w:tcPr>
            <w:tcW w:w="1276" w:type="dxa"/>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850"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电话</w:t>
            </w:r>
          </w:p>
        </w:tc>
        <w:tc>
          <w:tcPr>
            <w:tcW w:w="1325"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836" w:type="dxa"/>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手机</w:t>
            </w:r>
          </w:p>
        </w:tc>
        <w:tc>
          <w:tcPr>
            <w:tcW w:w="1462"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r>
      <w:tr w:rsidR="00D20090" w:rsidTr="003F2345">
        <w:trPr>
          <w:trHeight w:val="290"/>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传真</w:t>
            </w:r>
          </w:p>
        </w:tc>
        <w:tc>
          <w:tcPr>
            <w:tcW w:w="1276" w:type="dxa"/>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850" w:type="dxa"/>
            <w:gridSpan w:val="2"/>
            <w:vAlign w:val="center"/>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E-mail</w:t>
            </w:r>
          </w:p>
        </w:tc>
        <w:tc>
          <w:tcPr>
            <w:tcW w:w="3623" w:type="dxa"/>
            <w:gridSpan w:val="5"/>
            <w:vAlign w:val="center"/>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r>
      <w:tr w:rsidR="00D20090" w:rsidTr="003F2345">
        <w:trPr>
          <w:trHeight w:val="290"/>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注册时间</w:t>
            </w:r>
          </w:p>
        </w:tc>
        <w:tc>
          <w:tcPr>
            <w:tcW w:w="2126" w:type="dxa"/>
            <w:gridSpan w:val="3"/>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2161" w:type="dxa"/>
            <w:gridSpan w:val="3"/>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注册资本（万元）</w:t>
            </w:r>
          </w:p>
        </w:tc>
        <w:tc>
          <w:tcPr>
            <w:tcW w:w="1462" w:type="dxa"/>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p>
        </w:tc>
      </w:tr>
      <w:tr w:rsidR="00D20090" w:rsidTr="003F2345">
        <w:trPr>
          <w:trHeight w:val="227"/>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3402" w:type="dxa"/>
            <w:gridSpan w:val="5"/>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上年年末资产总额（万元）</w:t>
            </w:r>
          </w:p>
        </w:tc>
        <w:tc>
          <w:tcPr>
            <w:tcW w:w="3623" w:type="dxa"/>
            <w:gridSpan w:val="5"/>
          </w:tcPr>
          <w:p w:rsidR="00D20090" w:rsidRDefault="00D20090" w:rsidP="003F2345">
            <w:pPr>
              <w:widowControl/>
              <w:spacing w:line="300" w:lineRule="auto"/>
              <w:jc w:val="center"/>
              <w:rPr>
                <w:rFonts w:ascii="宋体" w:eastAsia="宋体" w:hAnsi="宋体" w:cs="宋体"/>
                <w:color w:val="000000"/>
                <w:szCs w:val="21"/>
              </w:rPr>
            </w:pPr>
          </w:p>
        </w:tc>
      </w:tr>
      <w:tr w:rsidR="00D20090" w:rsidTr="003F2345">
        <w:trPr>
          <w:trHeight w:val="64"/>
          <w:jc w:val="center"/>
        </w:trPr>
        <w:tc>
          <w:tcPr>
            <w:tcW w:w="1271" w:type="dxa"/>
            <w:vMerge w:val="restart"/>
            <w:vAlign w:val="center"/>
          </w:tcPr>
          <w:p w:rsidR="00D20090" w:rsidRDefault="00D20090" w:rsidP="003F2345">
            <w:pPr>
              <w:rPr>
                <w:rFonts w:ascii="宋体" w:eastAsia="宋体" w:hAnsi="宋体" w:cs="宋体"/>
                <w:color w:val="000000"/>
                <w:szCs w:val="21"/>
              </w:rPr>
            </w:pPr>
            <w:r>
              <w:rPr>
                <w:rFonts w:ascii="宋体" w:eastAsia="宋体" w:hAnsi="宋体" w:cs="宋体" w:hint="eastAsia"/>
                <w:color w:val="000000"/>
                <w:szCs w:val="21"/>
              </w:rPr>
              <w:t>二、企业创新研发能力</w:t>
            </w:r>
          </w:p>
        </w:tc>
        <w:tc>
          <w:tcPr>
            <w:tcW w:w="2977" w:type="dxa"/>
            <w:gridSpan w:val="4"/>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有效专利数量</w:t>
            </w:r>
          </w:p>
        </w:tc>
        <w:tc>
          <w:tcPr>
            <w:tcW w:w="4048" w:type="dxa"/>
            <w:gridSpan w:val="6"/>
            <w:vAlign w:val="center"/>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共计：   个，其中发明专利：   个</w:t>
            </w:r>
          </w:p>
        </w:tc>
      </w:tr>
      <w:tr w:rsidR="00D20090" w:rsidTr="003F2345">
        <w:trPr>
          <w:trHeight w:val="290"/>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2977" w:type="dxa"/>
            <w:gridSpan w:val="4"/>
            <w:vAlign w:val="center"/>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参与创新平台建设</w:t>
            </w:r>
          </w:p>
        </w:tc>
        <w:tc>
          <w:tcPr>
            <w:tcW w:w="4048" w:type="dxa"/>
            <w:gridSpan w:val="6"/>
            <w:vAlign w:val="center"/>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共计：   个；其中国家级：     个，</w:t>
            </w:r>
          </w:p>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省（部）级：    个，行业级：   个</w:t>
            </w:r>
          </w:p>
        </w:tc>
      </w:tr>
      <w:tr w:rsidR="00D20090" w:rsidTr="003F2345">
        <w:trPr>
          <w:trHeight w:val="766"/>
          <w:jc w:val="center"/>
        </w:trPr>
        <w:tc>
          <w:tcPr>
            <w:tcW w:w="1271" w:type="dxa"/>
            <w:vMerge/>
            <w:vAlign w:val="center"/>
          </w:tcPr>
          <w:p w:rsidR="00D20090" w:rsidRDefault="00D20090" w:rsidP="003F2345">
            <w:pPr>
              <w:widowControl/>
              <w:rPr>
                <w:rFonts w:ascii="宋体" w:eastAsia="宋体" w:hAnsi="宋体" w:cs="宋体"/>
                <w:color w:val="000000"/>
                <w:szCs w:val="21"/>
              </w:rPr>
            </w:pPr>
          </w:p>
        </w:tc>
        <w:tc>
          <w:tcPr>
            <w:tcW w:w="2977" w:type="dxa"/>
            <w:gridSpan w:val="4"/>
            <w:vAlign w:val="center"/>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参与制定国际标准、国家标准、行业标准数量</w:t>
            </w:r>
          </w:p>
        </w:tc>
        <w:tc>
          <w:tcPr>
            <w:tcW w:w="4048" w:type="dxa"/>
            <w:gridSpan w:val="6"/>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国际标准：    个；国家标准：   个</w:t>
            </w:r>
          </w:p>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行业标准；    个；团体标准：   个</w:t>
            </w:r>
          </w:p>
        </w:tc>
      </w:tr>
      <w:tr w:rsidR="00D20090" w:rsidTr="003F2345">
        <w:trPr>
          <w:trHeight w:val="355"/>
          <w:jc w:val="center"/>
        </w:trPr>
        <w:tc>
          <w:tcPr>
            <w:tcW w:w="1271" w:type="dxa"/>
            <w:vMerge w:val="restart"/>
            <w:noWrap/>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三、企业经营管理情况</w:t>
            </w:r>
          </w:p>
        </w:tc>
        <w:tc>
          <w:tcPr>
            <w:tcW w:w="2977" w:type="dxa"/>
            <w:gridSpan w:val="4"/>
          </w:tcPr>
          <w:p w:rsidR="00D20090" w:rsidRDefault="00D20090" w:rsidP="003F2345">
            <w:pPr>
              <w:spacing w:line="300" w:lineRule="auto"/>
              <w:jc w:val="left"/>
              <w:rPr>
                <w:rFonts w:ascii="宋体" w:eastAsia="宋体" w:hAnsi="宋体" w:cs="宋体"/>
                <w:color w:val="000000"/>
                <w:szCs w:val="21"/>
              </w:rPr>
            </w:pPr>
            <w:r>
              <w:rPr>
                <w:rFonts w:ascii="宋体" w:eastAsia="宋体" w:hAnsi="宋体" w:cs="宋体" w:hint="eastAsia"/>
                <w:color w:val="000000"/>
                <w:szCs w:val="21"/>
              </w:rPr>
              <w:t xml:space="preserve">　近3年效益指标</w:t>
            </w:r>
          </w:p>
        </w:tc>
        <w:tc>
          <w:tcPr>
            <w:tcW w:w="1276" w:type="dxa"/>
            <w:gridSpan w:val="2"/>
          </w:tcPr>
          <w:p w:rsidR="00D20090" w:rsidRDefault="00D20090" w:rsidP="003F2345">
            <w:pPr>
              <w:spacing w:line="300" w:lineRule="auto"/>
              <w:jc w:val="center"/>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年</w:t>
            </w:r>
          </w:p>
        </w:tc>
        <w:tc>
          <w:tcPr>
            <w:tcW w:w="1417" w:type="dxa"/>
            <w:gridSpan w:val="3"/>
          </w:tcPr>
          <w:p w:rsidR="00D20090" w:rsidRDefault="00D20090" w:rsidP="003F2345">
            <w:pPr>
              <w:spacing w:line="300" w:lineRule="auto"/>
              <w:jc w:val="center"/>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年</w:t>
            </w:r>
          </w:p>
        </w:tc>
        <w:tc>
          <w:tcPr>
            <w:tcW w:w="1355" w:type="dxa"/>
          </w:tcPr>
          <w:p w:rsidR="00D20090" w:rsidRDefault="00D20090" w:rsidP="003F2345">
            <w:pPr>
              <w:spacing w:line="300" w:lineRule="auto"/>
              <w:jc w:val="center"/>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年</w:t>
            </w:r>
          </w:p>
        </w:tc>
      </w:tr>
      <w:tr w:rsidR="00D20090" w:rsidTr="003F2345">
        <w:trPr>
          <w:trHeight w:val="29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2977" w:type="dxa"/>
            <w:gridSpan w:val="4"/>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主营业务收入（万元）</w:t>
            </w: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p>
        </w:tc>
        <w:tc>
          <w:tcPr>
            <w:tcW w:w="1417" w:type="dxa"/>
            <w:gridSpan w:val="3"/>
          </w:tcPr>
          <w:p w:rsidR="00D20090" w:rsidRDefault="00D20090" w:rsidP="003F2345">
            <w:pPr>
              <w:widowControl/>
              <w:spacing w:line="300" w:lineRule="auto"/>
              <w:jc w:val="center"/>
              <w:rPr>
                <w:rFonts w:ascii="宋体" w:eastAsia="宋体" w:hAnsi="宋体" w:cs="宋体"/>
                <w:color w:val="000000"/>
                <w:szCs w:val="21"/>
              </w:rPr>
            </w:pPr>
          </w:p>
        </w:tc>
        <w:tc>
          <w:tcPr>
            <w:tcW w:w="1355" w:type="dxa"/>
          </w:tcPr>
          <w:p w:rsidR="00D20090" w:rsidRDefault="00D20090" w:rsidP="003F2345">
            <w:pPr>
              <w:widowControl/>
              <w:spacing w:line="300" w:lineRule="auto"/>
              <w:jc w:val="center"/>
              <w:rPr>
                <w:rFonts w:ascii="宋体" w:eastAsia="宋体" w:hAnsi="宋体" w:cs="宋体"/>
                <w:color w:val="000000"/>
                <w:szCs w:val="21"/>
              </w:rPr>
            </w:pPr>
          </w:p>
        </w:tc>
      </w:tr>
      <w:tr w:rsidR="00D20090" w:rsidTr="003F2345">
        <w:trPr>
          <w:trHeight w:val="29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2977" w:type="dxa"/>
            <w:gridSpan w:val="4"/>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利润总额（万元）</w:t>
            </w:r>
          </w:p>
        </w:tc>
        <w:tc>
          <w:tcPr>
            <w:tcW w:w="1276" w:type="dxa"/>
            <w:gridSpan w:val="2"/>
          </w:tcPr>
          <w:p w:rsidR="00D20090" w:rsidRDefault="00D20090" w:rsidP="003F2345">
            <w:pPr>
              <w:widowControl/>
              <w:spacing w:line="300" w:lineRule="auto"/>
              <w:jc w:val="center"/>
              <w:rPr>
                <w:rFonts w:ascii="宋体" w:eastAsia="宋体" w:hAnsi="宋体" w:cs="宋体"/>
                <w:color w:val="000000"/>
                <w:szCs w:val="21"/>
              </w:rPr>
            </w:pPr>
          </w:p>
        </w:tc>
        <w:tc>
          <w:tcPr>
            <w:tcW w:w="1417" w:type="dxa"/>
            <w:gridSpan w:val="3"/>
          </w:tcPr>
          <w:p w:rsidR="00D20090" w:rsidRDefault="00D20090" w:rsidP="003F2345">
            <w:pPr>
              <w:widowControl/>
              <w:spacing w:line="300" w:lineRule="auto"/>
              <w:jc w:val="center"/>
              <w:rPr>
                <w:rFonts w:ascii="宋体" w:eastAsia="宋体" w:hAnsi="宋体" w:cs="宋体"/>
                <w:color w:val="000000"/>
                <w:szCs w:val="21"/>
              </w:rPr>
            </w:pPr>
          </w:p>
        </w:tc>
        <w:tc>
          <w:tcPr>
            <w:tcW w:w="1355" w:type="dxa"/>
          </w:tcPr>
          <w:p w:rsidR="00D20090" w:rsidRDefault="00D20090" w:rsidP="003F2345">
            <w:pPr>
              <w:widowControl/>
              <w:spacing w:line="300" w:lineRule="auto"/>
              <w:jc w:val="center"/>
              <w:rPr>
                <w:rFonts w:ascii="宋体" w:eastAsia="宋体" w:hAnsi="宋体" w:cs="宋体"/>
                <w:color w:val="000000"/>
                <w:szCs w:val="21"/>
              </w:rPr>
            </w:pPr>
          </w:p>
        </w:tc>
      </w:tr>
      <w:tr w:rsidR="00D20090" w:rsidTr="003F2345">
        <w:trPr>
          <w:trHeight w:val="29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val="restart"/>
            <w:vAlign w:val="center"/>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国际化</w:t>
            </w:r>
          </w:p>
          <w:p w:rsidR="00D20090" w:rsidRDefault="00D20090" w:rsidP="003F2345">
            <w:pPr>
              <w:jc w:val="center"/>
              <w:rPr>
                <w:rFonts w:ascii="宋体" w:eastAsia="宋体" w:hAnsi="宋体" w:cs="宋体"/>
                <w:color w:val="000000"/>
                <w:szCs w:val="21"/>
              </w:rPr>
            </w:pPr>
            <w:r>
              <w:rPr>
                <w:rFonts w:ascii="宋体" w:eastAsia="宋体" w:hAnsi="宋体" w:cs="宋体" w:hint="eastAsia"/>
                <w:color w:val="000000"/>
                <w:szCs w:val="21"/>
              </w:rPr>
              <w:t>程度</w:t>
            </w:r>
          </w:p>
        </w:tc>
        <w:tc>
          <w:tcPr>
            <w:tcW w:w="2126" w:type="dxa"/>
            <w:gridSpan w:val="3"/>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国际业务收入占主营业务收入比例（%）</w:t>
            </w:r>
          </w:p>
        </w:tc>
        <w:tc>
          <w:tcPr>
            <w:tcW w:w="1276" w:type="dxa"/>
            <w:gridSpan w:val="2"/>
          </w:tcPr>
          <w:p w:rsidR="00D20090" w:rsidRDefault="00D20090" w:rsidP="003F2345">
            <w:pPr>
              <w:widowControl/>
              <w:jc w:val="center"/>
              <w:rPr>
                <w:rFonts w:ascii="宋体" w:eastAsia="宋体" w:hAnsi="宋体" w:cs="宋体"/>
                <w:color w:val="000000"/>
                <w:szCs w:val="21"/>
              </w:rPr>
            </w:pPr>
          </w:p>
        </w:tc>
        <w:tc>
          <w:tcPr>
            <w:tcW w:w="1417" w:type="dxa"/>
            <w:gridSpan w:val="3"/>
          </w:tcPr>
          <w:p w:rsidR="00D20090" w:rsidRDefault="00D20090" w:rsidP="003F2345">
            <w:pPr>
              <w:widowControl/>
              <w:jc w:val="center"/>
              <w:rPr>
                <w:rFonts w:ascii="宋体" w:eastAsia="宋体" w:hAnsi="宋体" w:cs="宋体"/>
                <w:color w:val="000000"/>
                <w:szCs w:val="21"/>
              </w:rPr>
            </w:pPr>
          </w:p>
        </w:tc>
        <w:tc>
          <w:tcPr>
            <w:tcW w:w="1355" w:type="dxa"/>
          </w:tcPr>
          <w:p w:rsidR="00D20090" w:rsidRDefault="00D20090" w:rsidP="003F2345">
            <w:pPr>
              <w:widowControl/>
              <w:jc w:val="center"/>
              <w:rPr>
                <w:rFonts w:ascii="宋体" w:eastAsia="宋体" w:hAnsi="宋体" w:cs="宋体"/>
                <w:color w:val="000000"/>
                <w:szCs w:val="21"/>
              </w:rPr>
            </w:pPr>
          </w:p>
        </w:tc>
      </w:tr>
      <w:tr w:rsidR="00D20090" w:rsidTr="003F2345">
        <w:trPr>
          <w:trHeight w:val="371"/>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tcPr>
          <w:p w:rsidR="00D20090" w:rsidRDefault="00D20090" w:rsidP="003F2345">
            <w:pPr>
              <w:widowControl/>
              <w:jc w:val="center"/>
              <w:rPr>
                <w:rFonts w:ascii="宋体" w:eastAsia="宋体" w:hAnsi="宋体" w:cs="宋体"/>
                <w:color w:val="000000"/>
                <w:szCs w:val="21"/>
              </w:rPr>
            </w:pPr>
          </w:p>
        </w:tc>
        <w:tc>
          <w:tcPr>
            <w:tcW w:w="2126" w:type="dxa"/>
            <w:gridSpan w:val="3"/>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海外经营机构数量</w:t>
            </w:r>
          </w:p>
        </w:tc>
        <w:tc>
          <w:tcPr>
            <w:tcW w:w="4048" w:type="dxa"/>
            <w:gridSpan w:val="6"/>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）个</w:t>
            </w:r>
          </w:p>
          <w:p w:rsidR="00D20090" w:rsidRDefault="00D20090" w:rsidP="003F2345">
            <w:pPr>
              <w:spacing w:line="300" w:lineRule="auto"/>
              <w:jc w:val="center"/>
              <w:rPr>
                <w:rFonts w:ascii="宋体" w:eastAsia="宋体" w:hAnsi="宋体" w:cs="宋体"/>
                <w:color w:val="000000"/>
                <w:szCs w:val="21"/>
              </w:rPr>
            </w:pPr>
          </w:p>
        </w:tc>
      </w:tr>
      <w:tr w:rsidR="00D20090" w:rsidTr="003F2345">
        <w:trPr>
          <w:trHeight w:val="28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val="restart"/>
            <w:vAlign w:val="center"/>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企业守信经营情况</w:t>
            </w:r>
          </w:p>
        </w:tc>
        <w:tc>
          <w:tcPr>
            <w:tcW w:w="6174" w:type="dxa"/>
            <w:gridSpan w:val="9"/>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 xml:space="preserve">企业信用等级 </w:t>
            </w:r>
            <w:r>
              <w:rPr>
                <w:rFonts w:ascii="宋体" w:eastAsia="宋体" w:hAnsi="宋体" w:cs="宋体"/>
                <w:color w:val="000000"/>
                <w:szCs w:val="21"/>
              </w:rPr>
              <w:t xml:space="preserve"> </w:t>
            </w:r>
            <w:r>
              <w:rPr>
                <w:rFonts w:ascii="宋体" w:eastAsia="宋体" w:hAnsi="宋体" w:cs="宋体" w:hint="eastAsia"/>
                <w:color w:val="000000"/>
                <w:szCs w:val="21"/>
              </w:rPr>
              <w:t>□AAA</w:t>
            </w:r>
            <w:r>
              <w:rPr>
                <w:rFonts w:ascii="宋体" w:eastAsia="宋体" w:hAnsi="宋体" w:cs="宋体"/>
                <w:color w:val="000000"/>
                <w:szCs w:val="21"/>
              </w:rPr>
              <w:t xml:space="preserve">  </w:t>
            </w:r>
            <w:r>
              <w:rPr>
                <w:rFonts w:ascii="宋体" w:eastAsia="宋体" w:hAnsi="宋体" w:cs="宋体" w:hint="eastAsia"/>
                <w:color w:val="000000"/>
                <w:szCs w:val="21"/>
              </w:rPr>
              <w:t>□AA</w:t>
            </w:r>
            <w:r>
              <w:rPr>
                <w:rFonts w:ascii="宋体" w:eastAsia="宋体" w:hAnsi="宋体" w:cs="宋体"/>
                <w:color w:val="000000"/>
                <w:szCs w:val="21"/>
              </w:rPr>
              <w:t xml:space="preserve">  </w:t>
            </w:r>
            <w:r>
              <w:rPr>
                <w:rFonts w:ascii="宋体" w:eastAsia="宋体" w:hAnsi="宋体" w:cs="宋体" w:hint="eastAsia"/>
                <w:color w:val="000000"/>
                <w:szCs w:val="21"/>
              </w:rPr>
              <w:t>□A</w:t>
            </w:r>
          </w:p>
        </w:tc>
      </w:tr>
      <w:tr w:rsidR="00D20090" w:rsidTr="003F2345">
        <w:trPr>
          <w:trHeight w:val="28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vAlign w:val="center"/>
          </w:tcPr>
          <w:p w:rsidR="00D20090" w:rsidRDefault="00D20090" w:rsidP="003F2345">
            <w:pPr>
              <w:widowControl/>
              <w:jc w:val="center"/>
              <w:rPr>
                <w:rFonts w:ascii="宋体" w:eastAsia="宋体" w:hAnsi="宋体" w:cs="宋体"/>
                <w:color w:val="000000"/>
                <w:szCs w:val="21"/>
              </w:rPr>
            </w:pPr>
          </w:p>
        </w:tc>
        <w:tc>
          <w:tcPr>
            <w:tcW w:w="6174" w:type="dxa"/>
            <w:gridSpan w:val="9"/>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 xml:space="preserve">近三年内产品被质量监督抽查判定为不合格情况 </w:t>
            </w:r>
            <w:r>
              <w:rPr>
                <w:rFonts w:ascii="宋体" w:eastAsia="宋体" w:hAnsi="宋体" w:cs="宋体"/>
                <w:color w:val="000000"/>
                <w:szCs w:val="21"/>
              </w:rPr>
              <w:t xml:space="preserve"> </w:t>
            </w:r>
            <w:r>
              <w:rPr>
                <w:rFonts w:ascii="宋体" w:eastAsia="宋体" w:hAnsi="宋体" w:cs="宋体" w:hint="eastAsia"/>
                <w:color w:val="000000"/>
                <w:szCs w:val="21"/>
              </w:rPr>
              <w:t>□有，□无</w:t>
            </w:r>
          </w:p>
        </w:tc>
      </w:tr>
      <w:tr w:rsidR="00D20090" w:rsidTr="003F2345">
        <w:trPr>
          <w:trHeight w:val="28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tcPr>
          <w:p w:rsidR="00D20090" w:rsidRDefault="00D20090" w:rsidP="003F2345">
            <w:pPr>
              <w:widowControl/>
              <w:jc w:val="left"/>
              <w:rPr>
                <w:rFonts w:ascii="宋体" w:eastAsia="宋体" w:hAnsi="宋体" w:cs="宋体"/>
                <w:color w:val="000000"/>
                <w:szCs w:val="21"/>
              </w:rPr>
            </w:pPr>
          </w:p>
        </w:tc>
        <w:tc>
          <w:tcPr>
            <w:tcW w:w="6174" w:type="dxa"/>
            <w:gridSpan w:val="9"/>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 xml:space="preserve">近三年内发生重大质量、安全、环保事故 </w:t>
            </w:r>
            <w:r>
              <w:rPr>
                <w:rFonts w:ascii="宋体" w:eastAsia="宋体" w:hAnsi="宋体" w:cs="宋体"/>
                <w:color w:val="000000"/>
                <w:szCs w:val="21"/>
              </w:rPr>
              <w:t xml:space="preserve">       </w:t>
            </w:r>
            <w:r>
              <w:rPr>
                <w:rFonts w:ascii="宋体" w:eastAsia="宋体" w:hAnsi="宋体" w:cs="宋体" w:hint="eastAsia"/>
                <w:color w:val="000000"/>
                <w:szCs w:val="21"/>
              </w:rPr>
              <w:t>□有，□无</w:t>
            </w:r>
          </w:p>
        </w:tc>
      </w:tr>
      <w:tr w:rsidR="00D20090" w:rsidTr="003F2345">
        <w:trPr>
          <w:trHeight w:val="28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tcPr>
          <w:p w:rsidR="00D20090" w:rsidRDefault="00D20090" w:rsidP="003F2345">
            <w:pPr>
              <w:widowControl/>
              <w:jc w:val="left"/>
              <w:rPr>
                <w:rFonts w:ascii="宋体" w:eastAsia="宋体" w:hAnsi="宋体" w:cs="宋体"/>
                <w:color w:val="000000"/>
                <w:szCs w:val="21"/>
              </w:rPr>
            </w:pPr>
          </w:p>
        </w:tc>
        <w:tc>
          <w:tcPr>
            <w:tcW w:w="6174" w:type="dxa"/>
            <w:gridSpan w:val="9"/>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 xml:space="preserve">近三年企业及企业高管出现严重失信行为 </w:t>
            </w:r>
            <w:r>
              <w:rPr>
                <w:rFonts w:ascii="宋体" w:eastAsia="宋体" w:hAnsi="宋体" w:cs="宋体"/>
                <w:color w:val="000000"/>
                <w:szCs w:val="21"/>
              </w:rPr>
              <w:t xml:space="preserve">       </w:t>
            </w:r>
            <w:r>
              <w:rPr>
                <w:rFonts w:ascii="宋体" w:eastAsia="宋体" w:hAnsi="宋体" w:cs="宋体" w:hint="eastAsia"/>
                <w:color w:val="000000"/>
                <w:szCs w:val="21"/>
              </w:rPr>
              <w:t>□有，□无</w:t>
            </w:r>
          </w:p>
        </w:tc>
      </w:tr>
      <w:tr w:rsidR="00D20090" w:rsidTr="003F2345">
        <w:trPr>
          <w:trHeight w:val="290"/>
          <w:jc w:val="center"/>
        </w:trPr>
        <w:tc>
          <w:tcPr>
            <w:tcW w:w="1271" w:type="dxa"/>
            <w:vMerge/>
          </w:tcPr>
          <w:p w:rsidR="00D20090" w:rsidRDefault="00D20090" w:rsidP="003F2345">
            <w:pPr>
              <w:widowControl/>
              <w:jc w:val="left"/>
              <w:rPr>
                <w:rFonts w:ascii="宋体" w:eastAsia="宋体" w:hAnsi="宋体" w:cs="宋体"/>
                <w:color w:val="000000"/>
                <w:szCs w:val="21"/>
              </w:rPr>
            </w:pPr>
          </w:p>
        </w:tc>
        <w:tc>
          <w:tcPr>
            <w:tcW w:w="851" w:type="dxa"/>
            <w:vMerge/>
          </w:tcPr>
          <w:p w:rsidR="00D20090" w:rsidRDefault="00D20090" w:rsidP="003F2345">
            <w:pPr>
              <w:widowControl/>
              <w:jc w:val="left"/>
              <w:rPr>
                <w:rFonts w:ascii="宋体" w:eastAsia="宋体" w:hAnsi="宋体" w:cs="宋体"/>
                <w:color w:val="000000"/>
                <w:szCs w:val="21"/>
              </w:rPr>
            </w:pPr>
          </w:p>
        </w:tc>
        <w:tc>
          <w:tcPr>
            <w:tcW w:w="6174" w:type="dxa"/>
            <w:gridSpan w:val="9"/>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 xml:space="preserve">其它严重违反法律法规行为 </w:t>
            </w:r>
            <w:r>
              <w:rPr>
                <w:rFonts w:ascii="宋体" w:eastAsia="宋体" w:hAnsi="宋体" w:cs="宋体"/>
                <w:color w:val="000000"/>
                <w:szCs w:val="21"/>
              </w:rPr>
              <w:t xml:space="preserve">                   </w:t>
            </w:r>
            <w:r>
              <w:rPr>
                <w:rFonts w:ascii="宋体" w:eastAsia="宋体" w:hAnsi="宋体" w:cs="宋体" w:hint="eastAsia"/>
                <w:color w:val="000000"/>
                <w:szCs w:val="21"/>
              </w:rPr>
              <w:t>□有，□无</w:t>
            </w:r>
          </w:p>
        </w:tc>
      </w:tr>
      <w:tr w:rsidR="00D20090" w:rsidTr="003F2345">
        <w:trPr>
          <w:trHeight w:val="4096"/>
          <w:jc w:val="center"/>
        </w:trPr>
        <w:tc>
          <w:tcPr>
            <w:tcW w:w="1271" w:type="dxa"/>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lastRenderedPageBreak/>
              <w:t>四、企业海外发展情况</w:t>
            </w:r>
          </w:p>
        </w:tc>
        <w:tc>
          <w:tcPr>
            <w:tcW w:w="7025" w:type="dxa"/>
            <w:gridSpan w:val="10"/>
          </w:tcPr>
          <w:p w:rsidR="00D20090" w:rsidRDefault="00D20090" w:rsidP="003F2345">
            <w:pPr>
              <w:rPr>
                <w:rFonts w:ascii="宋体" w:eastAsia="宋体" w:hAnsi="宋体" w:cs="宋体"/>
                <w:color w:val="000000"/>
                <w:szCs w:val="21"/>
              </w:rPr>
            </w:pPr>
            <w:r>
              <w:rPr>
                <w:rFonts w:ascii="宋体" w:eastAsia="宋体" w:hAnsi="宋体" w:cs="宋体" w:hint="eastAsia"/>
                <w:color w:val="000000"/>
                <w:szCs w:val="21"/>
              </w:rPr>
              <w:t>包括但不限于以下内容：（此项可另附页）</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企业产品、装备出口情况（出口数量、国别等）；</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企业工程技术服务走出去情况（工程总包、技术咨询等服务）；</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企业海外产业投资情况（投资产业、规模以及国别等）；</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企业海外重点工程应用情况（工程名称、应用数量等）；</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企业海外用户或所在国政府评价；</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企业已获得相关海外认证情况；</w:t>
            </w:r>
          </w:p>
          <w:p w:rsidR="00D20090" w:rsidRDefault="00D20090" w:rsidP="00D20090">
            <w:pPr>
              <w:pStyle w:val="a7"/>
              <w:numPr>
                <w:ilvl w:val="0"/>
                <w:numId w:val="4"/>
              </w:numPr>
              <w:ind w:firstLineChars="0"/>
              <w:rPr>
                <w:rFonts w:ascii="宋体" w:eastAsia="宋体" w:hAnsi="宋体" w:cs="宋体"/>
                <w:color w:val="000000"/>
                <w:szCs w:val="21"/>
              </w:rPr>
            </w:pPr>
            <w:r>
              <w:rPr>
                <w:rFonts w:ascii="宋体" w:eastAsia="宋体" w:hAnsi="宋体" w:cs="宋体" w:hint="eastAsia"/>
                <w:color w:val="000000"/>
                <w:szCs w:val="21"/>
              </w:rPr>
              <w:t>企业国际化发展战略规划。</w:t>
            </w:r>
          </w:p>
        </w:tc>
      </w:tr>
      <w:tr w:rsidR="00D20090" w:rsidTr="003F2345">
        <w:trPr>
          <w:trHeight w:val="1539"/>
          <w:jc w:val="center"/>
        </w:trPr>
        <w:tc>
          <w:tcPr>
            <w:tcW w:w="1271" w:type="dxa"/>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五、申报单位意见</w:t>
            </w:r>
          </w:p>
        </w:tc>
        <w:tc>
          <w:tcPr>
            <w:tcW w:w="7025" w:type="dxa"/>
            <w:gridSpan w:val="10"/>
          </w:tcPr>
          <w:p w:rsidR="00D20090" w:rsidRDefault="00D20090" w:rsidP="003F2345">
            <w:pPr>
              <w:widowControl/>
              <w:jc w:val="center"/>
              <w:rPr>
                <w:rFonts w:ascii="宋体" w:eastAsia="宋体" w:hAnsi="宋体"/>
                <w:color w:val="000000"/>
                <w:szCs w:val="21"/>
              </w:rPr>
            </w:pPr>
            <w:r>
              <w:rPr>
                <w:rFonts w:ascii="宋体" w:eastAsia="宋体" w:hAnsi="宋体"/>
                <w:color w:val="000000"/>
                <w:szCs w:val="21"/>
              </w:rPr>
              <w:t xml:space="preserve">　</w:t>
            </w:r>
          </w:p>
          <w:p w:rsidR="00D20090" w:rsidRDefault="00D20090" w:rsidP="003F2345">
            <w:pPr>
              <w:widowControl/>
              <w:jc w:val="center"/>
              <w:rPr>
                <w:rFonts w:ascii="宋体" w:eastAsia="宋体" w:hAnsi="宋体"/>
                <w:color w:val="000000"/>
                <w:szCs w:val="21"/>
              </w:rPr>
            </w:pPr>
            <w:r>
              <w:rPr>
                <w:rFonts w:ascii="宋体" w:eastAsia="宋体" w:hAnsi="宋体"/>
                <w:color w:val="000000"/>
                <w:szCs w:val="21"/>
              </w:rPr>
              <w:t xml:space="preserve">　</w:t>
            </w: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r>
              <w:rPr>
                <w:rFonts w:ascii="宋体" w:eastAsia="宋体" w:hAnsi="宋体"/>
                <w:color w:val="000000"/>
                <w:szCs w:val="21"/>
              </w:rPr>
              <w:t xml:space="preserve">　</w:t>
            </w:r>
          </w:p>
          <w:p w:rsidR="00D20090" w:rsidRDefault="00D20090" w:rsidP="003F2345">
            <w:pPr>
              <w:widowControl/>
              <w:ind w:right="960"/>
              <w:jc w:val="center"/>
              <w:rPr>
                <w:rFonts w:ascii="宋体" w:eastAsia="宋体" w:hAnsi="宋体" w:cs="宋体"/>
                <w:color w:val="000000"/>
                <w:szCs w:val="21"/>
              </w:rPr>
            </w:pPr>
            <w:r>
              <w:rPr>
                <w:rFonts w:ascii="宋体" w:eastAsia="宋体" w:hAnsi="宋体" w:cs="宋体" w:hint="eastAsia"/>
                <w:color w:val="000000"/>
                <w:szCs w:val="21"/>
              </w:rPr>
              <w:t>负责人签名：</w:t>
            </w:r>
          </w:p>
          <w:p w:rsidR="00D20090" w:rsidRDefault="00D20090" w:rsidP="003F2345">
            <w:pPr>
              <w:widowControl/>
              <w:ind w:right="960"/>
              <w:jc w:val="center"/>
              <w:rPr>
                <w:rFonts w:ascii="宋体" w:eastAsia="宋体" w:hAnsi="宋体" w:cs="宋体"/>
                <w:color w:val="000000"/>
                <w:szCs w:val="21"/>
              </w:rPr>
            </w:pPr>
          </w:p>
          <w:p w:rsidR="00D20090" w:rsidRDefault="00D20090" w:rsidP="003F2345">
            <w:pPr>
              <w:widowControl/>
              <w:ind w:right="177"/>
              <w:jc w:val="right"/>
              <w:rPr>
                <w:rFonts w:ascii="宋体" w:eastAsia="宋体" w:hAnsi="宋体"/>
                <w:color w:val="000000"/>
                <w:szCs w:val="21"/>
              </w:rPr>
            </w:pPr>
            <w:r>
              <w:rPr>
                <w:rFonts w:ascii="宋体" w:eastAsia="宋体" w:hAnsi="宋体" w:cs="宋体" w:hint="eastAsia"/>
                <w:color w:val="000000"/>
                <w:szCs w:val="21"/>
              </w:rPr>
              <w:t xml:space="preserve">年  </w:t>
            </w:r>
            <w:r>
              <w:rPr>
                <w:rFonts w:ascii="宋体" w:eastAsia="宋体" w:hAnsi="宋体" w:cs="宋体"/>
                <w:color w:val="000000"/>
                <w:szCs w:val="21"/>
              </w:rPr>
              <w:t xml:space="preserve"> </w:t>
            </w:r>
            <w:r>
              <w:rPr>
                <w:rFonts w:ascii="宋体" w:eastAsia="宋体" w:hAnsi="宋体" w:cs="宋体" w:hint="eastAsia"/>
                <w:color w:val="000000"/>
                <w:szCs w:val="21"/>
              </w:rPr>
              <w:t xml:space="preserve"> 月 </w:t>
            </w:r>
            <w:r>
              <w:rPr>
                <w:rFonts w:ascii="宋体" w:eastAsia="宋体" w:hAnsi="宋体" w:cs="宋体"/>
                <w:color w:val="000000"/>
                <w:szCs w:val="21"/>
              </w:rPr>
              <w:t xml:space="preserve">    </w:t>
            </w:r>
            <w:r>
              <w:rPr>
                <w:rFonts w:ascii="宋体" w:eastAsia="宋体" w:hAnsi="宋体" w:cs="宋体" w:hint="eastAsia"/>
                <w:color w:val="000000"/>
                <w:szCs w:val="21"/>
              </w:rPr>
              <w:t>日（企业盖章）</w:t>
            </w:r>
          </w:p>
        </w:tc>
      </w:tr>
      <w:tr w:rsidR="00D20090" w:rsidTr="003F2345">
        <w:trPr>
          <w:trHeight w:val="1968"/>
          <w:jc w:val="center"/>
        </w:trPr>
        <w:tc>
          <w:tcPr>
            <w:tcW w:w="1271" w:type="dxa"/>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六、真实性承诺</w:t>
            </w:r>
          </w:p>
        </w:tc>
        <w:tc>
          <w:tcPr>
            <w:tcW w:w="7025" w:type="dxa"/>
            <w:gridSpan w:val="10"/>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本公司保证申报资料真实、合法，无伪造、编造、篡改和隐瞒等虚假内容，对因申报资料虚假所引发的一切后果承担全部法律责任。</w:t>
            </w:r>
          </w:p>
          <w:p w:rsidR="00D20090" w:rsidRDefault="00D20090" w:rsidP="003F2345">
            <w:pPr>
              <w:widowControl/>
              <w:jc w:val="center"/>
              <w:rPr>
                <w:rFonts w:ascii="宋体" w:eastAsia="宋体" w:hAnsi="宋体"/>
                <w:color w:val="000000"/>
                <w:szCs w:val="21"/>
              </w:rPr>
            </w:pPr>
            <w:r>
              <w:rPr>
                <w:rFonts w:ascii="宋体" w:eastAsia="宋体" w:hAnsi="宋体"/>
                <w:color w:val="000000"/>
                <w:szCs w:val="21"/>
              </w:rPr>
              <w:t xml:space="preserve">　</w:t>
            </w: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jc w:val="center"/>
              <w:rPr>
                <w:rFonts w:ascii="宋体" w:eastAsia="宋体" w:hAnsi="宋体"/>
                <w:color w:val="000000"/>
                <w:szCs w:val="21"/>
              </w:rPr>
            </w:pPr>
          </w:p>
          <w:p w:rsidR="00D20090" w:rsidRDefault="00D20090" w:rsidP="003F2345">
            <w:pPr>
              <w:widowControl/>
              <w:ind w:right="960"/>
              <w:jc w:val="center"/>
              <w:rPr>
                <w:rFonts w:ascii="宋体" w:eastAsia="宋体" w:hAnsi="宋体" w:cs="宋体"/>
                <w:color w:val="000000"/>
                <w:szCs w:val="21"/>
              </w:rPr>
            </w:pPr>
            <w:r>
              <w:rPr>
                <w:rFonts w:ascii="宋体" w:eastAsia="宋体" w:hAnsi="宋体" w:cs="宋体" w:hint="eastAsia"/>
                <w:color w:val="000000"/>
                <w:szCs w:val="21"/>
              </w:rPr>
              <w:t>法定代表人签名：</w:t>
            </w:r>
          </w:p>
          <w:p w:rsidR="00D20090" w:rsidRDefault="00D20090" w:rsidP="003F2345">
            <w:pPr>
              <w:widowControl/>
              <w:ind w:right="960"/>
              <w:jc w:val="center"/>
              <w:rPr>
                <w:rFonts w:ascii="宋体" w:eastAsia="宋体" w:hAnsi="宋体" w:cs="宋体"/>
                <w:color w:val="000000"/>
                <w:szCs w:val="21"/>
              </w:rPr>
            </w:pPr>
          </w:p>
          <w:p w:rsidR="00D20090" w:rsidRDefault="00D20090" w:rsidP="003F2345">
            <w:pPr>
              <w:widowControl/>
              <w:ind w:rightChars="84" w:right="176"/>
              <w:jc w:val="right"/>
              <w:rPr>
                <w:rFonts w:ascii="宋体" w:eastAsia="宋体" w:hAnsi="宋体"/>
                <w:color w:val="000000"/>
                <w:szCs w:val="21"/>
              </w:rPr>
            </w:pPr>
            <w:r>
              <w:rPr>
                <w:rFonts w:ascii="宋体" w:eastAsia="宋体" w:hAnsi="宋体" w:cs="宋体" w:hint="eastAsia"/>
                <w:color w:val="000000"/>
                <w:szCs w:val="21"/>
              </w:rPr>
              <w:t xml:space="preserve">年 </w:t>
            </w:r>
            <w:r>
              <w:rPr>
                <w:rFonts w:ascii="宋体" w:eastAsia="宋体" w:hAnsi="宋体" w:cs="宋体"/>
                <w:color w:val="000000"/>
                <w:szCs w:val="21"/>
              </w:rPr>
              <w:t xml:space="preserve">    </w:t>
            </w:r>
            <w:r>
              <w:rPr>
                <w:rFonts w:ascii="宋体" w:eastAsia="宋体" w:hAnsi="宋体" w:cs="宋体" w:hint="eastAsia"/>
                <w:color w:val="000000"/>
                <w:szCs w:val="21"/>
              </w:rPr>
              <w:t xml:space="preserve">月 </w:t>
            </w:r>
            <w:r>
              <w:rPr>
                <w:rFonts w:ascii="宋体" w:eastAsia="宋体" w:hAnsi="宋体" w:cs="宋体"/>
                <w:color w:val="000000"/>
                <w:szCs w:val="21"/>
              </w:rPr>
              <w:t xml:space="preserve">    </w:t>
            </w:r>
            <w:r>
              <w:rPr>
                <w:rFonts w:ascii="宋体" w:eastAsia="宋体" w:hAnsi="宋体" w:cs="宋体" w:hint="eastAsia"/>
                <w:color w:val="000000"/>
                <w:szCs w:val="21"/>
              </w:rPr>
              <w:t>日（企业盖章）</w:t>
            </w:r>
          </w:p>
        </w:tc>
      </w:tr>
    </w:tbl>
    <w:p w:rsidR="00D20090" w:rsidRDefault="00D20090" w:rsidP="00D20090">
      <w:pPr>
        <w:pStyle w:val="a7"/>
        <w:numPr>
          <w:ilvl w:val="0"/>
          <w:numId w:val="3"/>
        </w:numPr>
        <w:spacing w:line="480" w:lineRule="auto"/>
        <w:ind w:firstLineChars="0"/>
        <w:rPr>
          <w:rFonts w:ascii="宋体" w:eastAsia="宋体" w:hAnsi="宋体"/>
          <w:sz w:val="32"/>
          <w:szCs w:val="32"/>
        </w:rPr>
      </w:pPr>
      <w:r>
        <w:rPr>
          <w:rFonts w:ascii="宋体" w:eastAsia="宋体" w:hAnsi="宋体" w:hint="eastAsia"/>
          <w:sz w:val="32"/>
          <w:szCs w:val="32"/>
        </w:rPr>
        <w:lastRenderedPageBreak/>
        <w:t>申报项目情况表</w:t>
      </w:r>
    </w:p>
    <w:tbl>
      <w:tblPr>
        <w:tblStyle w:val="a5"/>
        <w:tblW w:w="5000" w:type="pct"/>
        <w:tblLayout w:type="fixed"/>
        <w:tblLook w:val="04A0" w:firstRow="1" w:lastRow="0" w:firstColumn="1" w:lastColumn="0" w:noHBand="0" w:noVBand="1"/>
      </w:tblPr>
      <w:tblGrid>
        <w:gridCol w:w="1634"/>
        <w:gridCol w:w="1635"/>
        <w:gridCol w:w="1819"/>
        <w:gridCol w:w="1818"/>
        <w:gridCol w:w="1816"/>
      </w:tblGrid>
      <w:tr w:rsidR="00D20090" w:rsidTr="003F2345">
        <w:trPr>
          <w:trHeight w:val="496"/>
        </w:trPr>
        <w:tc>
          <w:tcPr>
            <w:tcW w:w="937" w:type="pct"/>
            <w:vAlign w:val="center"/>
          </w:tcPr>
          <w:p w:rsidR="00D20090" w:rsidRDefault="00D20090" w:rsidP="003F2345">
            <w:pPr>
              <w:widowControl/>
              <w:jc w:val="center"/>
              <w:rPr>
                <w:rFonts w:ascii="宋体" w:eastAsia="宋体" w:hAnsi="宋体" w:cs="宋体"/>
                <w:color w:val="000000"/>
                <w:szCs w:val="21"/>
                <w:vertAlign w:val="superscript"/>
              </w:rPr>
            </w:pPr>
            <w:r>
              <w:rPr>
                <w:rFonts w:ascii="宋体" w:eastAsia="宋体" w:hAnsi="宋体" w:cs="宋体" w:hint="eastAsia"/>
                <w:color w:val="000000"/>
                <w:szCs w:val="21"/>
              </w:rPr>
              <w:t>申报项目名称</w:t>
            </w:r>
            <w:r>
              <w:rPr>
                <w:rStyle w:val="a6"/>
                <w:rFonts w:ascii="宋体" w:eastAsia="宋体" w:hAnsi="宋体" w:cs="宋体"/>
                <w:b/>
                <w:bCs/>
                <w:color w:val="000000"/>
                <w:sz w:val="30"/>
                <w:szCs w:val="30"/>
              </w:rPr>
              <w:footnoteReference w:id="1"/>
            </w:r>
          </w:p>
        </w:tc>
        <w:tc>
          <w:tcPr>
            <w:tcW w:w="4063" w:type="pct"/>
            <w:gridSpan w:val="4"/>
          </w:tcPr>
          <w:p w:rsidR="00D20090" w:rsidRDefault="00D20090" w:rsidP="003F2345">
            <w:pPr>
              <w:rPr>
                <w:rFonts w:ascii="宋体" w:eastAsia="宋体" w:hAnsi="宋体"/>
                <w:szCs w:val="21"/>
              </w:rPr>
            </w:pPr>
          </w:p>
        </w:tc>
      </w:tr>
      <w:tr w:rsidR="00D20090" w:rsidTr="003F2345">
        <w:trPr>
          <w:trHeight w:val="290"/>
        </w:trPr>
        <w:tc>
          <w:tcPr>
            <w:tcW w:w="937" w:type="pct"/>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项目类别</w:t>
            </w:r>
            <w:r>
              <w:rPr>
                <w:rStyle w:val="a6"/>
                <w:rFonts w:ascii="宋体" w:eastAsia="宋体" w:hAnsi="宋体" w:cs="宋体"/>
                <w:b/>
                <w:bCs/>
                <w:color w:val="000000"/>
                <w:sz w:val="32"/>
                <w:szCs w:val="32"/>
              </w:rPr>
              <w:footnoteReference w:id="2"/>
            </w:r>
          </w:p>
        </w:tc>
        <w:tc>
          <w:tcPr>
            <w:tcW w:w="4063" w:type="pct"/>
            <w:gridSpan w:val="4"/>
          </w:tcPr>
          <w:p w:rsidR="00D20090" w:rsidRDefault="00D20090" w:rsidP="00D20090">
            <w:pPr>
              <w:pStyle w:val="a7"/>
              <w:numPr>
                <w:ilvl w:val="0"/>
                <w:numId w:val="5"/>
              </w:numPr>
              <w:spacing w:line="300" w:lineRule="auto"/>
              <w:ind w:firstLineChars="0" w:hanging="315"/>
              <w:rPr>
                <w:rFonts w:ascii="宋体" w:eastAsia="宋体" w:hAnsi="宋体" w:cs="宋体"/>
                <w:color w:val="000000"/>
                <w:szCs w:val="21"/>
              </w:rPr>
            </w:pPr>
            <w:r>
              <w:rPr>
                <w:rFonts w:ascii="宋体" w:eastAsia="宋体" w:hAnsi="宋体" w:cs="宋体" w:hint="eastAsia"/>
                <w:color w:val="000000"/>
                <w:szCs w:val="21"/>
              </w:rPr>
              <w:t>产品（含产品+工程技术服务）</w:t>
            </w:r>
          </w:p>
          <w:p w:rsidR="00D20090" w:rsidRDefault="00D20090" w:rsidP="00D20090">
            <w:pPr>
              <w:pStyle w:val="a7"/>
              <w:numPr>
                <w:ilvl w:val="0"/>
                <w:numId w:val="5"/>
              </w:numPr>
              <w:spacing w:line="300" w:lineRule="auto"/>
              <w:ind w:firstLineChars="0" w:hanging="315"/>
              <w:rPr>
                <w:rFonts w:ascii="宋体" w:eastAsia="宋体" w:hAnsi="宋体" w:cs="宋体"/>
                <w:color w:val="000000"/>
                <w:szCs w:val="21"/>
              </w:rPr>
            </w:pPr>
            <w:r>
              <w:rPr>
                <w:rFonts w:ascii="宋体" w:eastAsia="宋体" w:hAnsi="宋体" w:cs="宋体" w:hint="eastAsia"/>
                <w:color w:val="000000"/>
                <w:szCs w:val="21"/>
              </w:rPr>
              <w:t>装备（含装备+工程技术服务）</w:t>
            </w:r>
          </w:p>
          <w:p w:rsidR="00D20090" w:rsidRDefault="00D20090" w:rsidP="00D20090">
            <w:pPr>
              <w:pStyle w:val="a7"/>
              <w:numPr>
                <w:ilvl w:val="0"/>
                <w:numId w:val="5"/>
              </w:numPr>
              <w:spacing w:line="300" w:lineRule="auto"/>
              <w:ind w:firstLineChars="0" w:hanging="315"/>
              <w:rPr>
                <w:rFonts w:ascii="宋体" w:eastAsia="宋体" w:hAnsi="宋体" w:cs="宋体"/>
                <w:color w:val="000000"/>
                <w:szCs w:val="21"/>
              </w:rPr>
            </w:pPr>
            <w:r>
              <w:rPr>
                <w:rFonts w:ascii="宋体" w:eastAsia="宋体" w:hAnsi="宋体" w:cs="宋体" w:hint="eastAsia"/>
                <w:color w:val="000000"/>
                <w:szCs w:val="21"/>
              </w:rPr>
              <w:t>工程技术服务</w:t>
            </w:r>
          </w:p>
        </w:tc>
      </w:tr>
      <w:tr w:rsidR="00D20090" w:rsidTr="003F2345">
        <w:trPr>
          <w:trHeight w:val="305"/>
        </w:trPr>
        <w:tc>
          <w:tcPr>
            <w:tcW w:w="937" w:type="pct"/>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项目关键性能指标/技术参数</w:t>
            </w:r>
          </w:p>
        </w:tc>
        <w:tc>
          <w:tcPr>
            <w:tcW w:w="4063" w:type="pct"/>
            <w:gridSpan w:val="4"/>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（可另附页）</w:t>
            </w: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tc>
      </w:tr>
      <w:tr w:rsidR="00D20090" w:rsidTr="003F2345">
        <w:trPr>
          <w:trHeight w:val="250"/>
        </w:trPr>
        <w:tc>
          <w:tcPr>
            <w:tcW w:w="937" w:type="pct"/>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项目采用标准</w:t>
            </w:r>
          </w:p>
        </w:tc>
        <w:tc>
          <w:tcPr>
            <w:tcW w:w="4063" w:type="pct"/>
            <w:gridSpan w:val="4"/>
          </w:tcPr>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tc>
      </w:tr>
      <w:tr w:rsidR="00D20090" w:rsidTr="003F2345">
        <w:trPr>
          <w:trHeight w:val="895"/>
        </w:trPr>
        <w:tc>
          <w:tcPr>
            <w:tcW w:w="937" w:type="pct"/>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项目技术水平</w:t>
            </w:r>
          </w:p>
        </w:tc>
        <w:tc>
          <w:tcPr>
            <w:tcW w:w="4063" w:type="pct"/>
            <w:gridSpan w:val="4"/>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成果名称：</w:t>
            </w:r>
            <w:r>
              <w:rPr>
                <w:rFonts w:ascii="宋体" w:eastAsia="宋体" w:hAnsi="宋体" w:cs="仿宋_GB2312" w:hint="eastAsia"/>
                <w:szCs w:val="21"/>
                <w:u w:val="single"/>
              </w:rPr>
              <w:t xml:space="preserve">   </w:t>
            </w:r>
            <w:r>
              <w:rPr>
                <w:rFonts w:ascii="宋体" w:eastAsia="宋体" w:hAnsi="宋体" w:cs="仿宋_GB2312"/>
                <w:szCs w:val="21"/>
                <w:u w:val="single"/>
              </w:rPr>
              <w:t xml:space="preserve">   </w:t>
            </w:r>
            <w:r>
              <w:rPr>
                <w:rFonts w:ascii="宋体" w:eastAsia="宋体" w:hAnsi="宋体" w:cs="仿宋_GB2312" w:hint="eastAsia"/>
                <w:szCs w:val="21"/>
                <w:u w:val="single"/>
              </w:rPr>
              <w:t xml:space="preserve">                   </w:t>
            </w:r>
            <w:r>
              <w:rPr>
                <w:rFonts w:ascii="宋体" w:eastAsia="宋体" w:hAnsi="宋体" w:cs="宋体"/>
                <w:color w:val="000000"/>
                <w:szCs w:val="21"/>
                <w:u w:val="single"/>
              </w:rPr>
              <w:t xml:space="preserve">   </w:t>
            </w:r>
          </w:p>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鉴定单位：</w:t>
            </w:r>
            <w:r>
              <w:rPr>
                <w:rFonts w:ascii="宋体" w:eastAsia="宋体" w:hAnsi="宋体" w:cs="仿宋_GB2312" w:hint="eastAsia"/>
                <w:szCs w:val="21"/>
                <w:u w:val="single"/>
              </w:rPr>
              <w:t xml:space="preserve">   </w:t>
            </w:r>
            <w:r>
              <w:rPr>
                <w:rFonts w:ascii="宋体" w:eastAsia="宋体" w:hAnsi="宋体" w:cs="仿宋_GB2312"/>
                <w:szCs w:val="21"/>
                <w:u w:val="single"/>
              </w:rPr>
              <w:t xml:space="preserve">   </w:t>
            </w:r>
            <w:r>
              <w:rPr>
                <w:rFonts w:ascii="宋体" w:eastAsia="宋体" w:hAnsi="宋体" w:cs="仿宋_GB2312" w:hint="eastAsia"/>
                <w:szCs w:val="21"/>
                <w:u w:val="single"/>
              </w:rPr>
              <w:t xml:space="preserve">                   </w:t>
            </w:r>
            <w:r>
              <w:rPr>
                <w:rFonts w:ascii="宋体" w:eastAsia="宋体" w:hAnsi="宋体" w:cs="宋体"/>
                <w:color w:val="000000"/>
                <w:szCs w:val="21"/>
                <w:u w:val="single"/>
              </w:rPr>
              <w:t xml:space="preserve">   </w:t>
            </w:r>
          </w:p>
          <w:p w:rsidR="00D20090" w:rsidRDefault="00D20090" w:rsidP="003F2345">
            <w:pPr>
              <w:spacing w:line="300" w:lineRule="auto"/>
              <w:rPr>
                <w:rFonts w:ascii="宋体" w:eastAsia="宋体" w:hAnsi="宋体" w:cs="宋体"/>
                <w:color w:val="000000"/>
                <w:szCs w:val="21"/>
              </w:rPr>
            </w:pPr>
            <w:r>
              <w:rPr>
                <w:rFonts w:ascii="宋体" w:eastAsia="宋体" w:hAnsi="宋体" w:cs="宋体" w:hint="eastAsia"/>
                <w:color w:val="000000"/>
                <w:szCs w:val="21"/>
              </w:rPr>
              <w:t xml:space="preserve">   □ 国际领先  □ 国际先进  □ 国内领先  □ 国内先进</w:t>
            </w:r>
          </w:p>
        </w:tc>
      </w:tr>
      <w:tr w:rsidR="00D20090" w:rsidTr="003F2345">
        <w:trPr>
          <w:trHeight w:val="250"/>
        </w:trPr>
        <w:tc>
          <w:tcPr>
            <w:tcW w:w="937" w:type="pct"/>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项目知识产权及专利情况</w:t>
            </w:r>
          </w:p>
        </w:tc>
        <w:tc>
          <w:tcPr>
            <w:tcW w:w="4063" w:type="pct"/>
            <w:gridSpan w:val="4"/>
            <w:vAlign w:val="center"/>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□完全自主知识产权</w:t>
            </w:r>
          </w:p>
          <w:p w:rsidR="00D20090" w:rsidRDefault="00D20090" w:rsidP="003F2345">
            <w:pPr>
              <w:widowControl/>
              <w:spacing w:line="300" w:lineRule="auto"/>
              <w:rPr>
                <w:rFonts w:ascii="宋体" w:eastAsia="宋体" w:hAnsi="宋体" w:cs="宋体"/>
                <w:color w:val="000000"/>
                <w:szCs w:val="21"/>
                <w:u w:val="single"/>
              </w:rPr>
            </w:pPr>
            <w:r>
              <w:rPr>
                <w:rFonts w:ascii="宋体" w:eastAsia="宋体" w:hAnsi="宋体" w:cs="宋体" w:hint="eastAsia"/>
                <w:color w:val="000000"/>
                <w:szCs w:val="21"/>
              </w:rPr>
              <w:t>获授权专利数量</w:t>
            </w:r>
            <w:r>
              <w:rPr>
                <w:rFonts w:ascii="宋体" w:eastAsia="宋体" w:hAnsi="宋体" w:cs="宋体"/>
                <w:color w:val="000000"/>
                <w:szCs w:val="21"/>
              </w:rPr>
              <w:t>：</w:t>
            </w:r>
            <w:r>
              <w:rPr>
                <w:rFonts w:ascii="宋体" w:eastAsia="宋体" w:hAnsi="宋体" w:cs="宋体"/>
                <w:color w:val="000000"/>
                <w:szCs w:val="21"/>
                <w:u w:val="single"/>
              </w:rPr>
              <w:t xml:space="preserve">     </w:t>
            </w:r>
            <w:r>
              <w:rPr>
                <w:rFonts w:ascii="宋体" w:eastAsia="宋体" w:hAnsi="宋体" w:cs="宋体" w:hint="eastAsia"/>
                <w:color w:val="000000"/>
                <w:szCs w:val="21"/>
              </w:rPr>
              <w:t>，其中，</w:t>
            </w:r>
            <w:r>
              <w:rPr>
                <w:rFonts w:ascii="宋体" w:eastAsia="宋体" w:hAnsi="宋体" w:cs="宋体"/>
                <w:color w:val="000000"/>
                <w:szCs w:val="21"/>
              </w:rPr>
              <w:t>发明</w:t>
            </w:r>
            <w:r>
              <w:rPr>
                <w:rFonts w:ascii="宋体" w:eastAsia="宋体" w:hAnsi="宋体" w:cs="宋体" w:hint="eastAsia"/>
                <w:color w:val="000000"/>
                <w:szCs w:val="21"/>
              </w:rPr>
              <w:t>专利数量：</w:t>
            </w:r>
            <w:r>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p>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□共有知识产权</w:t>
            </w:r>
          </w:p>
          <w:p w:rsidR="00D20090" w:rsidRDefault="00D20090" w:rsidP="003F2345">
            <w:pPr>
              <w:spacing w:line="300" w:lineRule="auto"/>
              <w:rPr>
                <w:rFonts w:ascii="宋体" w:eastAsia="宋体" w:hAnsi="宋体" w:cs="宋体"/>
                <w:color w:val="000000"/>
                <w:szCs w:val="21"/>
                <w:u w:val="single"/>
              </w:rPr>
            </w:pPr>
            <w:r>
              <w:rPr>
                <w:rFonts w:ascii="宋体" w:eastAsia="宋体" w:hAnsi="宋体" w:cs="宋体" w:hint="eastAsia"/>
                <w:color w:val="000000"/>
                <w:szCs w:val="21"/>
              </w:rPr>
              <w:t>获授权专利数量</w:t>
            </w:r>
            <w:r>
              <w:rPr>
                <w:rFonts w:ascii="宋体" w:eastAsia="宋体" w:hAnsi="宋体" w:cs="宋体"/>
                <w:color w:val="000000"/>
                <w:szCs w:val="21"/>
              </w:rPr>
              <w:t>：</w:t>
            </w:r>
            <w:r>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r>
              <w:rPr>
                <w:rFonts w:ascii="宋体" w:eastAsia="宋体" w:hAnsi="宋体" w:cs="宋体" w:hint="eastAsia"/>
                <w:color w:val="000000"/>
                <w:szCs w:val="21"/>
              </w:rPr>
              <w:t>，其中，</w:t>
            </w:r>
            <w:r>
              <w:rPr>
                <w:rFonts w:ascii="宋体" w:eastAsia="宋体" w:hAnsi="宋体" w:cs="宋体"/>
                <w:color w:val="000000"/>
                <w:szCs w:val="21"/>
              </w:rPr>
              <w:t>发明</w:t>
            </w:r>
            <w:r>
              <w:rPr>
                <w:rFonts w:ascii="宋体" w:eastAsia="宋体" w:hAnsi="宋体" w:cs="宋体" w:hint="eastAsia"/>
                <w:color w:val="000000"/>
                <w:szCs w:val="21"/>
              </w:rPr>
              <w:t>专利数量：</w:t>
            </w:r>
            <w:r>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p>
        </w:tc>
      </w:tr>
      <w:tr w:rsidR="00D20090" w:rsidTr="003F2345">
        <w:trPr>
          <w:trHeight w:val="250"/>
        </w:trPr>
        <w:tc>
          <w:tcPr>
            <w:tcW w:w="5000" w:type="pct"/>
            <w:gridSpan w:val="5"/>
            <w:vAlign w:val="center"/>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近三年项目有关情况</w:t>
            </w:r>
          </w:p>
        </w:tc>
      </w:tr>
      <w:tr w:rsidR="00D20090" w:rsidTr="003F2345">
        <w:trPr>
          <w:trHeight w:val="290"/>
        </w:trPr>
        <w:tc>
          <w:tcPr>
            <w:tcW w:w="1874" w:type="pct"/>
            <w:gridSpan w:val="2"/>
          </w:tcPr>
          <w:p w:rsidR="00D20090" w:rsidRDefault="00D20090" w:rsidP="003F2345">
            <w:pPr>
              <w:widowControl/>
              <w:spacing w:line="300" w:lineRule="auto"/>
              <w:jc w:val="center"/>
              <w:rPr>
                <w:rFonts w:ascii="宋体" w:eastAsia="宋体" w:hAnsi="宋体" w:cs="宋体"/>
                <w:color w:val="000000"/>
                <w:szCs w:val="21"/>
              </w:rPr>
            </w:pPr>
          </w:p>
        </w:tc>
        <w:tc>
          <w:tcPr>
            <w:tcW w:w="1043" w:type="pct"/>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color w:val="000000"/>
                <w:szCs w:val="21"/>
                <w:u w:val="single"/>
              </w:rPr>
              <w:t xml:space="preserve">      </w:t>
            </w:r>
            <w:r>
              <w:rPr>
                <w:rFonts w:ascii="宋体" w:eastAsia="宋体" w:hAnsi="宋体" w:cs="宋体" w:hint="eastAsia"/>
                <w:color w:val="000000"/>
                <w:szCs w:val="21"/>
              </w:rPr>
              <w:t>年</w:t>
            </w:r>
          </w:p>
        </w:tc>
        <w:tc>
          <w:tcPr>
            <w:tcW w:w="1042" w:type="pct"/>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r>
              <w:rPr>
                <w:rFonts w:ascii="宋体" w:eastAsia="宋体" w:hAnsi="宋体" w:cs="宋体" w:hint="eastAsia"/>
                <w:color w:val="000000"/>
                <w:szCs w:val="21"/>
              </w:rPr>
              <w:t>年</w:t>
            </w:r>
          </w:p>
        </w:tc>
        <w:tc>
          <w:tcPr>
            <w:tcW w:w="1041" w:type="pct"/>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r>
              <w:rPr>
                <w:rFonts w:ascii="宋体" w:eastAsia="宋体" w:hAnsi="宋体" w:cs="宋体" w:hint="eastAsia"/>
                <w:color w:val="000000"/>
                <w:szCs w:val="21"/>
              </w:rPr>
              <w:t>年</w:t>
            </w:r>
          </w:p>
        </w:tc>
      </w:tr>
      <w:tr w:rsidR="00D20090" w:rsidTr="003F2345">
        <w:trPr>
          <w:trHeight w:val="290"/>
        </w:trPr>
        <w:tc>
          <w:tcPr>
            <w:tcW w:w="1874" w:type="pct"/>
            <w:gridSpan w:val="2"/>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国内市场占有率（%）</w:t>
            </w:r>
          </w:p>
        </w:tc>
        <w:tc>
          <w:tcPr>
            <w:tcW w:w="1043" w:type="pct"/>
          </w:tcPr>
          <w:p w:rsidR="00D20090" w:rsidRDefault="00D20090" w:rsidP="003F2345">
            <w:pPr>
              <w:widowControl/>
              <w:spacing w:line="300" w:lineRule="auto"/>
              <w:jc w:val="center"/>
              <w:rPr>
                <w:rFonts w:ascii="宋体" w:eastAsia="宋体" w:hAnsi="宋体" w:cs="宋体"/>
                <w:color w:val="000000"/>
                <w:szCs w:val="21"/>
              </w:rPr>
            </w:pPr>
          </w:p>
        </w:tc>
        <w:tc>
          <w:tcPr>
            <w:tcW w:w="1042" w:type="pct"/>
          </w:tcPr>
          <w:p w:rsidR="00D20090" w:rsidRDefault="00D20090" w:rsidP="003F2345">
            <w:pPr>
              <w:widowControl/>
              <w:spacing w:line="300" w:lineRule="auto"/>
              <w:jc w:val="center"/>
              <w:rPr>
                <w:rFonts w:ascii="宋体" w:eastAsia="宋体" w:hAnsi="宋体" w:cs="宋体"/>
                <w:color w:val="000000"/>
                <w:szCs w:val="21"/>
              </w:rPr>
            </w:pPr>
          </w:p>
        </w:tc>
        <w:tc>
          <w:tcPr>
            <w:tcW w:w="1041" w:type="pct"/>
          </w:tcPr>
          <w:p w:rsidR="00D20090" w:rsidRDefault="00D20090" w:rsidP="003F2345">
            <w:pPr>
              <w:widowControl/>
              <w:spacing w:line="300" w:lineRule="auto"/>
              <w:jc w:val="center"/>
              <w:rPr>
                <w:rFonts w:ascii="宋体" w:eastAsia="宋体" w:hAnsi="宋体" w:cs="宋体"/>
                <w:color w:val="000000"/>
                <w:szCs w:val="21"/>
              </w:rPr>
            </w:pPr>
          </w:p>
        </w:tc>
      </w:tr>
      <w:tr w:rsidR="00D20090" w:rsidTr="003F2345">
        <w:trPr>
          <w:trHeight w:val="290"/>
        </w:trPr>
        <w:tc>
          <w:tcPr>
            <w:tcW w:w="937" w:type="pct"/>
            <w:vMerge w:val="restart"/>
            <w:vAlign w:val="center"/>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销售收入</w:t>
            </w:r>
          </w:p>
        </w:tc>
        <w:tc>
          <w:tcPr>
            <w:tcW w:w="937" w:type="pct"/>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合计（万元）</w:t>
            </w:r>
          </w:p>
        </w:tc>
        <w:tc>
          <w:tcPr>
            <w:tcW w:w="1043" w:type="pct"/>
          </w:tcPr>
          <w:p w:rsidR="00D20090" w:rsidRDefault="00D20090" w:rsidP="003F2345">
            <w:pPr>
              <w:widowControl/>
              <w:jc w:val="center"/>
              <w:rPr>
                <w:rFonts w:ascii="宋体" w:eastAsia="宋体" w:hAnsi="宋体" w:cs="宋体"/>
                <w:color w:val="000000"/>
                <w:szCs w:val="21"/>
              </w:rPr>
            </w:pPr>
          </w:p>
        </w:tc>
        <w:tc>
          <w:tcPr>
            <w:tcW w:w="1042" w:type="pct"/>
          </w:tcPr>
          <w:p w:rsidR="00D20090" w:rsidRDefault="00D20090" w:rsidP="003F2345">
            <w:pPr>
              <w:widowControl/>
              <w:jc w:val="center"/>
              <w:rPr>
                <w:rFonts w:ascii="宋体" w:eastAsia="宋体" w:hAnsi="宋体" w:cs="宋体"/>
                <w:color w:val="000000"/>
                <w:szCs w:val="21"/>
              </w:rPr>
            </w:pPr>
          </w:p>
        </w:tc>
        <w:tc>
          <w:tcPr>
            <w:tcW w:w="1041" w:type="pct"/>
          </w:tcPr>
          <w:p w:rsidR="00D20090" w:rsidRDefault="00D20090" w:rsidP="003F2345">
            <w:pPr>
              <w:widowControl/>
              <w:jc w:val="center"/>
              <w:rPr>
                <w:rFonts w:ascii="宋体" w:eastAsia="宋体" w:hAnsi="宋体" w:cs="宋体"/>
                <w:color w:val="000000"/>
                <w:szCs w:val="21"/>
              </w:rPr>
            </w:pPr>
          </w:p>
        </w:tc>
      </w:tr>
      <w:tr w:rsidR="00D20090" w:rsidTr="003F2345">
        <w:trPr>
          <w:trHeight w:val="290"/>
        </w:trPr>
        <w:tc>
          <w:tcPr>
            <w:tcW w:w="937" w:type="pct"/>
            <w:vMerge/>
          </w:tcPr>
          <w:p w:rsidR="00D20090" w:rsidRDefault="00D20090" w:rsidP="003F2345">
            <w:pPr>
              <w:widowControl/>
              <w:spacing w:line="300" w:lineRule="auto"/>
              <w:jc w:val="center"/>
              <w:rPr>
                <w:rFonts w:ascii="宋体" w:eastAsia="宋体" w:hAnsi="宋体" w:cs="宋体"/>
                <w:color w:val="000000"/>
                <w:szCs w:val="21"/>
              </w:rPr>
            </w:pPr>
          </w:p>
        </w:tc>
        <w:tc>
          <w:tcPr>
            <w:tcW w:w="937" w:type="pct"/>
          </w:tcPr>
          <w:p w:rsidR="00D20090" w:rsidRDefault="00D20090" w:rsidP="003F2345">
            <w:pPr>
              <w:widowControl/>
              <w:spacing w:line="300" w:lineRule="auto"/>
              <w:jc w:val="center"/>
              <w:rPr>
                <w:rFonts w:ascii="宋体" w:eastAsia="宋体" w:hAnsi="宋体" w:cs="宋体"/>
                <w:color w:val="000000"/>
                <w:szCs w:val="21"/>
              </w:rPr>
            </w:pPr>
            <w:r>
              <w:rPr>
                <w:rFonts w:ascii="宋体" w:eastAsia="宋体" w:hAnsi="宋体" w:cs="宋体" w:hint="eastAsia"/>
                <w:color w:val="000000"/>
                <w:szCs w:val="21"/>
              </w:rPr>
              <w:t>占比（%）</w:t>
            </w:r>
          </w:p>
        </w:tc>
        <w:tc>
          <w:tcPr>
            <w:tcW w:w="1043" w:type="pct"/>
          </w:tcPr>
          <w:p w:rsidR="00D20090" w:rsidRDefault="00D20090" w:rsidP="003F2345">
            <w:pPr>
              <w:widowControl/>
              <w:spacing w:line="300" w:lineRule="auto"/>
              <w:jc w:val="center"/>
              <w:rPr>
                <w:rFonts w:ascii="宋体" w:eastAsia="宋体" w:hAnsi="宋体" w:cs="宋体"/>
                <w:color w:val="000000"/>
                <w:szCs w:val="21"/>
              </w:rPr>
            </w:pPr>
          </w:p>
        </w:tc>
        <w:tc>
          <w:tcPr>
            <w:tcW w:w="1042" w:type="pct"/>
          </w:tcPr>
          <w:p w:rsidR="00D20090" w:rsidRDefault="00D20090" w:rsidP="003F2345">
            <w:pPr>
              <w:widowControl/>
              <w:spacing w:line="300" w:lineRule="auto"/>
              <w:jc w:val="center"/>
              <w:rPr>
                <w:rFonts w:ascii="宋体" w:eastAsia="宋体" w:hAnsi="宋体" w:cs="宋体"/>
                <w:color w:val="000000"/>
                <w:szCs w:val="21"/>
              </w:rPr>
            </w:pPr>
          </w:p>
        </w:tc>
        <w:tc>
          <w:tcPr>
            <w:tcW w:w="1041" w:type="pct"/>
          </w:tcPr>
          <w:p w:rsidR="00D20090" w:rsidRDefault="00D20090" w:rsidP="003F2345">
            <w:pPr>
              <w:widowControl/>
              <w:spacing w:line="300" w:lineRule="auto"/>
              <w:jc w:val="center"/>
              <w:rPr>
                <w:rFonts w:ascii="宋体" w:eastAsia="宋体" w:hAnsi="宋体" w:cs="宋体"/>
                <w:color w:val="000000"/>
                <w:szCs w:val="21"/>
              </w:rPr>
            </w:pPr>
          </w:p>
        </w:tc>
      </w:tr>
      <w:tr w:rsidR="00D20090" w:rsidTr="003F2345">
        <w:trPr>
          <w:trHeight w:val="290"/>
        </w:trPr>
        <w:tc>
          <w:tcPr>
            <w:tcW w:w="5000" w:type="pct"/>
            <w:gridSpan w:val="5"/>
          </w:tcPr>
          <w:p w:rsidR="00D20090" w:rsidRDefault="00D20090" w:rsidP="003F2345">
            <w:pPr>
              <w:widowControl/>
              <w:spacing w:line="300" w:lineRule="auto"/>
              <w:rPr>
                <w:rFonts w:ascii="宋体" w:eastAsia="宋体" w:hAnsi="宋体" w:cs="宋体"/>
                <w:color w:val="000000"/>
                <w:szCs w:val="21"/>
              </w:rPr>
            </w:pPr>
            <w:r>
              <w:rPr>
                <w:rFonts w:ascii="宋体" w:eastAsia="宋体" w:hAnsi="宋体" w:cs="宋体" w:hint="eastAsia"/>
                <w:color w:val="000000"/>
                <w:szCs w:val="21"/>
              </w:rPr>
              <w:t>其中产品、装备类：</w:t>
            </w:r>
          </w:p>
        </w:tc>
      </w:tr>
      <w:tr w:rsidR="00D20090" w:rsidTr="003F2345">
        <w:trPr>
          <w:trHeight w:val="271"/>
        </w:trPr>
        <w:tc>
          <w:tcPr>
            <w:tcW w:w="1874" w:type="pct"/>
            <w:gridSpan w:val="2"/>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生产能力</w:t>
            </w:r>
          </w:p>
        </w:tc>
        <w:tc>
          <w:tcPr>
            <w:tcW w:w="1043" w:type="pct"/>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1042" w:type="pct"/>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 xml:space="preserve">　</w:t>
            </w:r>
          </w:p>
        </w:tc>
        <w:tc>
          <w:tcPr>
            <w:tcW w:w="1041" w:type="pct"/>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 xml:space="preserve">　</w:t>
            </w:r>
          </w:p>
        </w:tc>
      </w:tr>
      <w:tr w:rsidR="00D20090" w:rsidTr="003F2345">
        <w:trPr>
          <w:trHeight w:val="271"/>
        </w:trPr>
        <w:tc>
          <w:tcPr>
            <w:tcW w:w="1874" w:type="pct"/>
            <w:gridSpan w:val="2"/>
          </w:tcPr>
          <w:p w:rsidR="00D20090" w:rsidRDefault="00D20090" w:rsidP="003F2345">
            <w:pPr>
              <w:widowControl/>
              <w:jc w:val="center"/>
              <w:rPr>
                <w:rFonts w:ascii="宋体" w:eastAsia="宋体" w:hAnsi="宋体" w:cs="宋体"/>
                <w:color w:val="000000"/>
                <w:szCs w:val="21"/>
              </w:rPr>
            </w:pPr>
            <w:r>
              <w:rPr>
                <w:rFonts w:ascii="宋体" w:eastAsia="宋体" w:hAnsi="宋体" w:cs="宋体" w:hint="eastAsia"/>
                <w:color w:val="000000"/>
                <w:szCs w:val="21"/>
              </w:rPr>
              <w:t>销售数量</w:t>
            </w:r>
          </w:p>
        </w:tc>
        <w:tc>
          <w:tcPr>
            <w:tcW w:w="1043" w:type="pct"/>
          </w:tcPr>
          <w:p w:rsidR="00D20090" w:rsidRDefault="00D20090" w:rsidP="003F2345">
            <w:pPr>
              <w:widowControl/>
              <w:jc w:val="center"/>
              <w:rPr>
                <w:rFonts w:ascii="宋体" w:eastAsia="宋体" w:hAnsi="宋体" w:cs="宋体"/>
                <w:color w:val="000000"/>
                <w:szCs w:val="21"/>
              </w:rPr>
            </w:pPr>
          </w:p>
        </w:tc>
        <w:tc>
          <w:tcPr>
            <w:tcW w:w="1042" w:type="pct"/>
          </w:tcPr>
          <w:p w:rsidR="00D20090" w:rsidRDefault="00D20090" w:rsidP="003F2345">
            <w:pPr>
              <w:widowControl/>
              <w:jc w:val="center"/>
              <w:rPr>
                <w:rFonts w:ascii="宋体" w:eastAsia="宋体" w:hAnsi="宋体" w:cs="宋体"/>
                <w:color w:val="000000"/>
                <w:szCs w:val="21"/>
              </w:rPr>
            </w:pPr>
          </w:p>
        </w:tc>
        <w:tc>
          <w:tcPr>
            <w:tcW w:w="1041" w:type="pct"/>
          </w:tcPr>
          <w:p w:rsidR="00D20090" w:rsidRDefault="00D20090" w:rsidP="003F2345">
            <w:pPr>
              <w:widowControl/>
              <w:jc w:val="center"/>
              <w:rPr>
                <w:rFonts w:ascii="宋体" w:eastAsia="宋体" w:hAnsi="宋体" w:cs="宋体"/>
                <w:color w:val="000000"/>
                <w:szCs w:val="21"/>
              </w:rPr>
            </w:pPr>
          </w:p>
        </w:tc>
      </w:tr>
      <w:tr w:rsidR="00D20090" w:rsidTr="003F2345">
        <w:trPr>
          <w:trHeight w:val="4810"/>
        </w:trPr>
        <w:tc>
          <w:tcPr>
            <w:tcW w:w="937" w:type="pct"/>
            <w:vAlign w:val="center"/>
          </w:tcPr>
          <w:p w:rsidR="00D20090" w:rsidRDefault="00D20090" w:rsidP="003F2345">
            <w:pPr>
              <w:jc w:val="center"/>
              <w:rPr>
                <w:rFonts w:ascii="宋体" w:eastAsia="宋体" w:hAnsi="宋体" w:cs="宋体"/>
                <w:color w:val="000000"/>
                <w:szCs w:val="21"/>
              </w:rPr>
            </w:pPr>
            <w:r>
              <w:rPr>
                <w:rFonts w:ascii="宋体" w:eastAsia="宋体" w:hAnsi="宋体" w:cs="宋体" w:hint="eastAsia"/>
                <w:color w:val="000000"/>
                <w:szCs w:val="21"/>
              </w:rPr>
              <w:lastRenderedPageBreak/>
              <w:t>国内重点工程应用情况</w:t>
            </w:r>
          </w:p>
        </w:tc>
        <w:tc>
          <w:tcPr>
            <w:tcW w:w="4063" w:type="pct"/>
            <w:gridSpan w:val="4"/>
            <w:vAlign w:val="center"/>
          </w:tcPr>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包括但不限于以下内容:（此项可另附页）</w:t>
            </w:r>
          </w:p>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1.申报项目的工程应用起始时间；</w:t>
            </w:r>
          </w:p>
          <w:p w:rsidR="00D20090" w:rsidRDefault="00D20090" w:rsidP="003F2345">
            <w:pPr>
              <w:widowControl/>
              <w:rPr>
                <w:rFonts w:ascii="宋体" w:eastAsia="宋体" w:hAnsi="宋体" w:cs="宋体"/>
                <w:color w:val="000000"/>
                <w:szCs w:val="21"/>
              </w:rPr>
            </w:pPr>
            <w:r>
              <w:rPr>
                <w:rFonts w:ascii="宋体" w:eastAsia="宋体" w:hAnsi="宋体" w:cs="宋体" w:hint="eastAsia"/>
                <w:color w:val="000000"/>
                <w:szCs w:val="21"/>
              </w:rPr>
              <w:t xml:space="preserve">2.近三年国内重点销售客户、参与重大工程、客户使用效果等。　</w:t>
            </w: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widowControl/>
              <w:jc w:val="center"/>
              <w:rPr>
                <w:rFonts w:ascii="宋体" w:eastAsia="宋体" w:hAnsi="宋体" w:cs="宋体"/>
                <w:color w:val="000000"/>
                <w:szCs w:val="21"/>
              </w:rPr>
            </w:pPr>
          </w:p>
          <w:p w:rsidR="00D20090" w:rsidRDefault="00D20090" w:rsidP="003F2345">
            <w:pPr>
              <w:jc w:val="center"/>
              <w:rPr>
                <w:rFonts w:ascii="宋体" w:eastAsia="宋体" w:hAnsi="宋体" w:cs="宋体"/>
                <w:color w:val="000000"/>
                <w:szCs w:val="21"/>
              </w:rPr>
            </w:pPr>
          </w:p>
        </w:tc>
      </w:tr>
    </w:tbl>
    <w:p w:rsidR="00D20090" w:rsidRDefault="00D20090" w:rsidP="00D20090">
      <w:pPr>
        <w:widowControl/>
        <w:jc w:val="left"/>
        <w:rPr>
          <w:rFonts w:ascii="宋体" w:eastAsia="宋体" w:hAnsi="宋体"/>
          <w:b/>
          <w:bCs/>
          <w:sz w:val="32"/>
          <w:szCs w:val="32"/>
        </w:rPr>
      </w:pPr>
      <w:r>
        <w:rPr>
          <w:rFonts w:ascii="宋体" w:eastAsia="宋体" w:hAnsi="宋体"/>
          <w:b/>
          <w:bCs/>
          <w:sz w:val="32"/>
          <w:szCs w:val="32"/>
        </w:rPr>
        <w:br w:type="page"/>
      </w:r>
    </w:p>
    <w:p w:rsidR="00D20090" w:rsidRDefault="00D20090" w:rsidP="00D20090">
      <w:pPr>
        <w:pStyle w:val="a7"/>
        <w:numPr>
          <w:ilvl w:val="0"/>
          <w:numId w:val="2"/>
        </w:numPr>
        <w:ind w:left="426" w:firstLineChars="0"/>
        <w:rPr>
          <w:rFonts w:ascii="宋体" w:eastAsia="宋体" w:hAnsi="宋体"/>
          <w:sz w:val="32"/>
          <w:szCs w:val="32"/>
        </w:rPr>
      </w:pPr>
      <w:r>
        <w:rPr>
          <w:rFonts w:ascii="宋体" w:eastAsia="宋体" w:hAnsi="宋体" w:hint="eastAsia"/>
          <w:sz w:val="32"/>
          <w:szCs w:val="32"/>
        </w:rPr>
        <w:lastRenderedPageBreak/>
        <w:t>证明材料</w:t>
      </w:r>
    </w:p>
    <w:p w:rsidR="00D20090" w:rsidRDefault="00D20090" w:rsidP="00D20090">
      <w:pPr>
        <w:rPr>
          <w:rFonts w:ascii="宋体" w:eastAsia="宋体" w:hAnsi="宋体" w:cs="仿宋_GB2312"/>
          <w:sz w:val="32"/>
          <w:szCs w:val="32"/>
        </w:rPr>
      </w:pPr>
      <w:r>
        <w:rPr>
          <w:rFonts w:ascii="宋体" w:eastAsia="宋体" w:hAnsi="宋体" w:cs="仿宋_GB2312" w:hint="eastAsia"/>
          <w:sz w:val="32"/>
          <w:szCs w:val="32"/>
        </w:rPr>
        <w:t>资料清单：</w:t>
      </w:r>
    </w:p>
    <w:p w:rsidR="00D20090" w:rsidRDefault="00D20090" w:rsidP="00D20090">
      <w:pPr>
        <w:ind w:firstLineChars="200" w:firstLine="640"/>
        <w:rPr>
          <w:rFonts w:ascii="宋体" w:eastAsia="宋体" w:hAnsi="宋体" w:cs="仿宋_GB2312"/>
          <w:sz w:val="32"/>
          <w:szCs w:val="32"/>
        </w:rPr>
      </w:pPr>
      <w:r>
        <w:rPr>
          <w:rFonts w:ascii="宋体" w:eastAsia="宋体" w:hAnsi="宋体" w:cs="仿宋_GB2312" w:hint="eastAsia"/>
          <w:sz w:val="32"/>
          <w:szCs w:val="32"/>
        </w:rPr>
        <w:t>1</w:t>
      </w:r>
      <w:r>
        <w:rPr>
          <w:rFonts w:ascii="宋体" w:eastAsia="宋体" w:hAnsi="宋体" w:cs="仿宋_GB2312"/>
          <w:sz w:val="32"/>
          <w:szCs w:val="32"/>
        </w:rPr>
        <w:t>.</w:t>
      </w:r>
      <w:r>
        <w:rPr>
          <w:rFonts w:ascii="宋体" w:eastAsia="宋体" w:hAnsi="宋体" w:cs="仿宋_GB2312" w:hint="eastAsia"/>
          <w:sz w:val="32"/>
          <w:szCs w:val="32"/>
        </w:rPr>
        <w:t>企业营业执照复印件；</w:t>
      </w:r>
    </w:p>
    <w:p w:rsidR="00D20090" w:rsidRDefault="00D20090" w:rsidP="00D20090">
      <w:pPr>
        <w:ind w:firstLineChars="200" w:firstLine="640"/>
        <w:rPr>
          <w:rFonts w:ascii="宋体" w:eastAsia="宋体" w:hAnsi="宋体" w:cs="仿宋_GB2312"/>
          <w:sz w:val="32"/>
          <w:szCs w:val="32"/>
        </w:rPr>
      </w:pPr>
      <w:r>
        <w:rPr>
          <w:rFonts w:ascii="宋体" w:eastAsia="宋体" w:hAnsi="宋体" w:cs="仿宋_GB2312" w:hint="eastAsia"/>
          <w:sz w:val="32"/>
          <w:szCs w:val="32"/>
        </w:rPr>
        <w:t>2</w:t>
      </w:r>
      <w:r>
        <w:rPr>
          <w:rFonts w:ascii="宋体" w:eastAsia="宋体" w:hAnsi="宋体" w:cs="仿宋_GB2312"/>
          <w:sz w:val="32"/>
          <w:szCs w:val="32"/>
        </w:rPr>
        <w:t>.</w:t>
      </w:r>
      <w:r>
        <w:rPr>
          <w:rFonts w:ascii="宋体" w:eastAsia="宋体" w:hAnsi="宋体" w:cs="仿宋_GB2312" w:hint="eastAsia"/>
          <w:sz w:val="32"/>
          <w:szCs w:val="32"/>
        </w:rPr>
        <w:t>申报项目的重点工程应用图片、客户评价等相关证明材料；</w:t>
      </w:r>
    </w:p>
    <w:p w:rsidR="00D20090" w:rsidRDefault="00D20090" w:rsidP="00D20090">
      <w:pPr>
        <w:ind w:firstLineChars="200" w:firstLine="640"/>
        <w:rPr>
          <w:rFonts w:ascii="宋体" w:eastAsia="宋体" w:hAnsi="宋体" w:cs="仿宋_GB2312"/>
          <w:sz w:val="32"/>
          <w:szCs w:val="32"/>
        </w:rPr>
      </w:pPr>
      <w:r>
        <w:rPr>
          <w:rFonts w:ascii="宋体" w:eastAsia="宋体" w:hAnsi="宋体" w:cs="仿宋_GB2312" w:hint="eastAsia"/>
          <w:sz w:val="32"/>
          <w:szCs w:val="32"/>
        </w:rPr>
        <w:t>3</w:t>
      </w:r>
      <w:r>
        <w:rPr>
          <w:rFonts w:ascii="宋体" w:eastAsia="宋体" w:hAnsi="宋体" w:cs="仿宋_GB2312"/>
          <w:sz w:val="32"/>
          <w:szCs w:val="32"/>
        </w:rPr>
        <w:t>.</w:t>
      </w:r>
      <w:r>
        <w:rPr>
          <w:rFonts w:ascii="宋体" w:eastAsia="宋体" w:hAnsi="宋体" w:cs="仿宋_GB2312" w:hint="eastAsia"/>
          <w:sz w:val="32"/>
          <w:szCs w:val="32"/>
        </w:rPr>
        <w:t>企业（含</w:t>
      </w:r>
      <w:r>
        <w:rPr>
          <w:rFonts w:ascii="宋体" w:eastAsia="宋体" w:hAnsi="宋体" w:cs="仿宋_GB2312"/>
          <w:sz w:val="32"/>
          <w:szCs w:val="32"/>
        </w:rPr>
        <w:t>申报项目</w:t>
      </w:r>
      <w:r>
        <w:rPr>
          <w:rFonts w:ascii="宋体" w:eastAsia="宋体" w:hAnsi="宋体" w:cs="仿宋_GB2312" w:hint="eastAsia"/>
          <w:sz w:val="32"/>
          <w:szCs w:val="32"/>
        </w:rPr>
        <w:t>）获得的有效专利、创新平台建设、参编标准、成果鉴定等相关证明材料；</w:t>
      </w:r>
    </w:p>
    <w:p w:rsidR="00D20090" w:rsidRDefault="00D20090" w:rsidP="00D20090">
      <w:pPr>
        <w:ind w:firstLineChars="200" w:firstLine="640"/>
        <w:rPr>
          <w:rFonts w:ascii="宋体" w:eastAsia="宋体" w:hAnsi="宋体" w:cs="仿宋_GB2312"/>
          <w:sz w:val="32"/>
          <w:szCs w:val="32"/>
        </w:rPr>
      </w:pPr>
      <w:r>
        <w:rPr>
          <w:rFonts w:ascii="宋体" w:eastAsia="宋体" w:hAnsi="宋体" w:cs="仿宋_GB2312" w:hint="eastAsia"/>
          <w:sz w:val="32"/>
          <w:szCs w:val="32"/>
        </w:rPr>
        <w:t>4</w:t>
      </w:r>
      <w:r>
        <w:rPr>
          <w:rFonts w:ascii="宋体" w:eastAsia="宋体" w:hAnsi="宋体" w:cs="仿宋_GB2312"/>
          <w:sz w:val="32"/>
          <w:szCs w:val="32"/>
        </w:rPr>
        <w:t>.</w:t>
      </w:r>
      <w:r>
        <w:rPr>
          <w:rFonts w:ascii="宋体" w:eastAsia="宋体" w:hAnsi="宋体" w:cs="仿宋_GB2312" w:hint="eastAsia"/>
          <w:sz w:val="32"/>
          <w:szCs w:val="32"/>
        </w:rPr>
        <w:t>企业质量认证、质量荣誉、品牌荣誉、信用评价等相关证明材料；</w:t>
      </w:r>
    </w:p>
    <w:p w:rsidR="00D20090" w:rsidRDefault="00D20090" w:rsidP="00D20090">
      <w:pPr>
        <w:ind w:firstLineChars="200" w:firstLine="640"/>
        <w:rPr>
          <w:rFonts w:ascii="仿宋_GB2312" w:eastAsia="仿宋_GB2312" w:hAnsi="仿宋_GB2312" w:cs="仿宋_GB2312"/>
          <w:sz w:val="32"/>
          <w:szCs w:val="32"/>
        </w:rPr>
      </w:pPr>
      <w:r>
        <w:rPr>
          <w:rFonts w:ascii="宋体" w:eastAsia="宋体" w:hAnsi="宋体" w:cs="仿宋_GB2312" w:hint="eastAsia"/>
          <w:sz w:val="32"/>
          <w:szCs w:val="32"/>
        </w:rPr>
        <w:t>5</w:t>
      </w:r>
      <w:r>
        <w:rPr>
          <w:rFonts w:ascii="宋体" w:eastAsia="宋体" w:hAnsi="宋体" w:cs="仿宋_GB2312"/>
          <w:sz w:val="32"/>
          <w:szCs w:val="32"/>
        </w:rPr>
        <w:t>.</w:t>
      </w:r>
      <w:r>
        <w:rPr>
          <w:rFonts w:ascii="宋体" w:eastAsia="宋体" w:hAnsi="宋体" w:cs="仿宋_GB2312" w:hint="eastAsia"/>
          <w:sz w:val="32"/>
          <w:szCs w:val="32"/>
        </w:rPr>
        <w:t>其他相关材料。</w:t>
      </w:r>
    </w:p>
    <w:p w:rsidR="009E3EAB" w:rsidRDefault="009E3EAB"/>
    <w:sectPr w:rsidR="009E3EAB">
      <w:footerReference w:type="default" r:id="rId8"/>
      <w:pgSz w:w="11906" w:h="16838"/>
      <w:pgMar w:top="1587" w:right="1587" w:bottom="158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A8" w:rsidRDefault="005572A8" w:rsidP="00D20090">
      <w:r>
        <w:separator/>
      </w:r>
    </w:p>
  </w:endnote>
  <w:endnote w:type="continuationSeparator" w:id="0">
    <w:p w:rsidR="005572A8" w:rsidRDefault="005572A8" w:rsidP="00D2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53946"/>
    </w:sdtPr>
    <w:sdtContent>
      <w:p w:rsidR="00D20090" w:rsidRDefault="00D20090">
        <w:pPr>
          <w:pStyle w:val="a3"/>
          <w:jc w:val="center"/>
        </w:pPr>
        <w:r>
          <w:fldChar w:fldCharType="begin"/>
        </w:r>
        <w:r>
          <w:instrText>PAGE   \* MERGEFORMAT</w:instrText>
        </w:r>
        <w:r>
          <w:fldChar w:fldCharType="separate"/>
        </w:r>
        <w:r w:rsidRPr="00D20090">
          <w:rPr>
            <w:noProof/>
            <w:lang w:val="zh-CN"/>
          </w:rPr>
          <w:t>1</w:t>
        </w:r>
        <w:r>
          <w:fldChar w:fldCharType="end"/>
        </w:r>
      </w:p>
    </w:sdtContent>
  </w:sdt>
  <w:p w:rsidR="00D20090" w:rsidRDefault="00D200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63" w:rsidRDefault="005572A8">
    <w:pPr>
      <w:pStyle w:val="a3"/>
    </w:pPr>
    <w:r>
      <w:rPr>
        <w:noProof/>
      </w:rPr>
      <mc:AlternateContent>
        <mc:Choice Requires="wps">
          <w:drawing>
            <wp:anchor distT="0" distB="0" distL="114300" distR="114300" simplePos="0" relativeHeight="251659264" behindDoc="0" locked="0" layoutInCell="1" allowOverlap="1" wp14:anchorId="398D3E79" wp14:editId="7AA270E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05663" w:rsidRDefault="005572A8">
                          <w:pPr>
                            <w:pStyle w:val="a3"/>
                          </w:pPr>
                          <w:r>
                            <w:rPr>
                              <w:rFonts w:hint="eastAsia"/>
                            </w:rPr>
                            <w:fldChar w:fldCharType="begin"/>
                          </w:r>
                          <w:r>
                            <w:rPr>
                              <w:rFonts w:hint="eastAsia"/>
                            </w:rPr>
                            <w:instrText xml:space="preserve"> PAGE  \* MERGEFORMAT </w:instrText>
                          </w:r>
                          <w:r>
                            <w:rPr>
                              <w:rFonts w:hint="eastAsia"/>
                            </w:rPr>
                            <w:fldChar w:fldCharType="separate"/>
                          </w:r>
                          <w:r w:rsidR="00D20090">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8D3E79"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05663" w:rsidRDefault="005572A8">
                    <w:pPr>
                      <w:pStyle w:val="a3"/>
                    </w:pPr>
                    <w:r>
                      <w:rPr>
                        <w:rFonts w:hint="eastAsia"/>
                      </w:rPr>
                      <w:fldChar w:fldCharType="begin"/>
                    </w:r>
                    <w:r>
                      <w:rPr>
                        <w:rFonts w:hint="eastAsia"/>
                      </w:rPr>
                      <w:instrText xml:space="preserve"> PAGE  \* MERGEFORMAT </w:instrText>
                    </w:r>
                    <w:r>
                      <w:rPr>
                        <w:rFonts w:hint="eastAsia"/>
                      </w:rPr>
                      <w:fldChar w:fldCharType="separate"/>
                    </w:r>
                    <w:r w:rsidR="00D20090">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A8" w:rsidRDefault="005572A8" w:rsidP="00D20090">
      <w:r>
        <w:separator/>
      </w:r>
    </w:p>
  </w:footnote>
  <w:footnote w:type="continuationSeparator" w:id="0">
    <w:p w:rsidR="005572A8" w:rsidRDefault="005572A8" w:rsidP="00D20090">
      <w:r>
        <w:continuationSeparator/>
      </w:r>
    </w:p>
  </w:footnote>
  <w:footnote w:id="1">
    <w:p w:rsidR="00D20090" w:rsidRDefault="00D20090" w:rsidP="00D20090">
      <w:pPr>
        <w:pStyle w:val="a4"/>
        <w:rPr>
          <w:rFonts w:ascii="宋体" w:hAnsi="宋体"/>
        </w:rPr>
      </w:pPr>
      <w:r>
        <w:rPr>
          <w:rFonts w:ascii="宋体" w:hAnsi="宋体"/>
          <w:sz w:val="21"/>
          <w:szCs w:val="21"/>
        </w:rPr>
        <w:t>1</w:t>
      </w:r>
      <w:r>
        <w:rPr>
          <w:rFonts w:ascii="宋体" w:hAnsi="宋体" w:cs="仿宋_GB2312" w:hint="eastAsia"/>
          <w:sz w:val="21"/>
          <w:szCs w:val="21"/>
        </w:rPr>
        <w:t>申报项目名称对照《统计用产品分类目录》，填写产品、装备对应的第四级或第五级产品类别名称；无法按该目录分类的，可按行业惯例分类。工程技术服务类申报项目名称按照申报企业提供的工程技术服务合同名称填写。</w:t>
      </w:r>
    </w:p>
  </w:footnote>
  <w:footnote w:id="2">
    <w:p w:rsidR="00D20090" w:rsidRDefault="00D20090" w:rsidP="00D20090">
      <w:pPr>
        <w:pStyle w:val="a4"/>
        <w:rPr>
          <w:rFonts w:ascii="宋体" w:hAnsi="宋体"/>
        </w:rPr>
      </w:pPr>
      <w:r>
        <w:rPr>
          <w:rFonts w:ascii="宋体" w:hAnsi="宋体"/>
          <w:sz w:val="21"/>
          <w:szCs w:val="21"/>
        </w:rPr>
        <w:t>2</w:t>
      </w:r>
      <w:r>
        <w:rPr>
          <w:rFonts w:ascii="宋体" w:hAnsi="宋体" w:cs="仿宋_GB2312" w:hint="eastAsia"/>
          <w:sz w:val="21"/>
          <w:szCs w:val="21"/>
        </w:rPr>
        <w:t>申报类别中的产品+工程技术服务是指企业以产品制造为主同时具有与该产品相关的工程技术服务业务；装备</w:t>
      </w:r>
      <w:r>
        <w:rPr>
          <w:rFonts w:ascii="宋体" w:hAnsi="宋体" w:cs="仿宋_GB2312"/>
          <w:sz w:val="21"/>
          <w:szCs w:val="21"/>
        </w:rPr>
        <w:t>+</w:t>
      </w:r>
      <w:r>
        <w:rPr>
          <w:rFonts w:ascii="宋体" w:hAnsi="宋体" w:cs="仿宋_GB2312" w:hint="eastAsia"/>
          <w:sz w:val="21"/>
          <w:szCs w:val="21"/>
        </w:rPr>
        <w:t>工程技术服务是指企业以装备制造为主同时具有与该装备相关的工程技术服务业务。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96F61"/>
    <w:multiLevelType w:val="multilevel"/>
    <w:tmpl w:val="1B096F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38110D"/>
    <w:multiLevelType w:val="multilevel"/>
    <w:tmpl w:val="3038110D"/>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3286936"/>
    <w:multiLevelType w:val="multilevel"/>
    <w:tmpl w:val="5328693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EE25E6"/>
    <w:multiLevelType w:val="multilevel"/>
    <w:tmpl w:val="5EEE25E6"/>
    <w:lvl w:ilvl="0">
      <w:numFmt w:val="bullet"/>
      <w:lvlText w:val=""/>
      <w:lvlJc w:val="left"/>
      <w:pPr>
        <w:ind w:left="420" w:hanging="420"/>
      </w:pPr>
      <w:rPr>
        <w:rFonts w:ascii="Wingdings" w:eastAsia="仿宋" w:hAnsi="Wingdings" w:cstheme="minorBid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81B2A40"/>
    <w:multiLevelType w:val="multilevel"/>
    <w:tmpl w:val="681B2A40"/>
    <w:lvl w:ilvl="0">
      <w:start w:val="1"/>
      <w:numFmt w:val="japaneseCounting"/>
      <w:lvlText w:val="%1、"/>
      <w:lvlJc w:val="left"/>
      <w:pPr>
        <w:ind w:left="1855"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90"/>
    <w:rsid w:val="005572A8"/>
    <w:rsid w:val="009E3EAB"/>
    <w:rsid w:val="00D2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5B08-401E-4A84-AD2C-BB9E5989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90"/>
    <w:pPr>
      <w:widowControl w:val="0"/>
      <w:jc w:val="both"/>
    </w:pPr>
  </w:style>
  <w:style w:type="paragraph" w:styleId="1">
    <w:name w:val="heading 1"/>
    <w:basedOn w:val="a"/>
    <w:next w:val="a"/>
    <w:link w:val="1Char"/>
    <w:uiPriority w:val="9"/>
    <w:qFormat/>
    <w:rsid w:val="00D200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0090"/>
    <w:rPr>
      <w:b/>
      <w:bCs/>
      <w:kern w:val="44"/>
      <w:sz w:val="44"/>
      <w:szCs w:val="44"/>
    </w:rPr>
  </w:style>
  <w:style w:type="paragraph" w:styleId="a3">
    <w:name w:val="footer"/>
    <w:basedOn w:val="a"/>
    <w:link w:val="Char"/>
    <w:uiPriority w:val="99"/>
    <w:unhideWhenUsed/>
    <w:qFormat/>
    <w:rsid w:val="00D2009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20090"/>
    <w:rPr>
      <w:sz w:val="18"/>
      <w:szCs w:val="18"/>
    </w:rPr>
  </w:style>
  <w:style w:type="paragraph" w:styleId="a4">
    <w:name w:val="footnote text"/>
    <w:basedOn w:val="a"/>
    <w:link w:val="Char0"/>
    <w:qFormat/>
    <w:rsid w:val="00D20090"/>
    <w:pPr>
      <w:snapToGrid w:val="0"/>
      <w:jc w:val="left"/>
    </w:pPr>
    <w:rPr>
      <w:rFonts w:ascii="Times New Roman" w:eastAsia="宋体" w:hAnsi="Times New Roman" w:cs="Times New Roman"/>
      <w:sz w:val="18"/>
      <w:szCs w:val="20"/>
    </w:rPr>
  </w:style>
  <w:style w:type="character" w:customStyle="1" w:styleId="Char0">
    <w:name w:val="脚注文本 Char"/>
    <w:basedOn w:val="a0"/>
    <w:link w:val="a4"/>
    <w:rsid w:val="00D20090"/>
    <w:rPr>
      <w:rFonts w:ascii="Times New Roman" w:eastAsia="宋体" w:hAnsi="Times New Roman" w:cs="Times New Roman"/>
      <w:sz w:val="18"/>
      <w:szCs w:val="20"/>
    </w:rPr>
  </w:style>
  <w:style w:type="table" w:styleId="a5">
    <w:name w:val="Table Grid"/>
    <w:basedOn w:val="a1"/>
    <w:uiPriority w:val="39"/>
    <w:qFormat/>
    <w:rsid w:val="00D2009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unhideWhenUsed/>
    <w:qFormat/>
    <w:rsid w:val="00D20090"/>
    <w:rPr>
      <w:vertAlign w:val="superscript"/>
    </w:rPr>
  </w:style>
  <w:style w:type="paragraph" w:styleId="a7">
    <w:name w:val="List Paragraph"/>
    <w:basedOn w:val="a"/>
    <w:uiPriority w:val="34"/>
    <w:qFormat/>
    <w:rsid w:val="00D200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Words>
  <Characters>1636</Characters>
  <Application>Microsoft Office Word</Application>
  <DocSecurity>0</DocSecurity>
  <Lines>13</Lines>
  <Paragraphs>3</Paragraphs>
  <ScaleCrop>false</ScaleCrop>
  <Company>P R C</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2020-08-28T03:27:00Z</dcterms:created>
  <dcterms:modified xsi:type="dcterms:W3CDTF">2020-08-28T03:28:00Z</dcterms:modified>
</cp:coreProperties>
</file>